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236E" w14:textId="0AE4329B" w:rsidR="00E95082" w:rsidRPr="00F605D7" w:rsidRDefault="006225AC" w:rsidP="00F605D7">
      <w:pPr>
        <w:autoSpaceDE w:val="0"/>
        <w:autoSpaceDN w:val="0"/>
        <w:adjustRightInd w:val="0"/>
        <w:spacing w:after="0" w:line="240" w:lineRule="auto"/>
        <w:jc w:val="center"/>
        <w:rPr>
          <w:rFonts w:cs="Arial"/>
          <w:b/>
          <w:sz w:val="40"/>
          <w:szCs w:val="40"/>
        </w:rPr>
      </w:pPr>
      <w:r w:rsidRPr="00F605D7">
        <w:rPr>
          <w:rFonts w:cs="Arial"/>
          <w:b/>
          <w:noProof/>
          <w:sz w:val="40"/>
          <w:szCs w:val="40"/>
          <w:lang w:eastAsia="en-GB"/>
        </w:rPr>
        <w:drawing>
          <wp:anchor distT="0" distB="0" distL="114300" distR="114300" simplePos="0" relativeHeight="251659264" behindDoc="0" locked="0" layoutInCell="1" allowOverlap="1" wp14:anchorId="6CAF3476" wp14:editId="0D72FA4E">
            <wp:simplePos x="0" y="0"/>
            <wp:positionH relativeFrom="column">
              <wp:posOffset>4829175</wp:posOffset>
            </wp:positionH>
            <wp:positionV relativeFrom="paragraph">
              <wp:posOffset>13335</wp:posOffset>
            </wp:positionV>
            <wp:extent cx="817880" cy="733425"/>
            <wp:effectExtent l="0" t="0" r="1270" b="9525"/>
            <wp:wrapThrough wrapText="bothSides">
              <wp:wrapPolygon edited="0">
                <wp:start x="7043" y="0"/>
                <wp:lineTo x="4528" y="1122"/>
                <wp:lineTo x="1006" y="6732"/>
                <wp:lineTo x="0" y="16270"/>
                <wp:lineTo x="0" y="21319"/>
                <wp:lineTo x="21130" y="21319"/>
                <wp:lineTo x="21130" y="17953"/>
                <wp:lineTo x="20627" y="7294"/>
                <wp:lineTo x="16099" y="1122"/>
                <wp:lineTo x="14087" y="0"/>
                <wp:lineTo x="70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880" cy="733425"/>
                    </a:xfrm>
                    <a:prstGeom prst="rect">
                      <a:avLst/>
                    </a:prstGeom>
                    <a:noFill/>
                  </pic:spPr>
                </pic:pic>
              </a:graphicData>
            </a:graphic>
            <wp14:sizeRelH relativeFrom="page">
              <wp14:pctWidth>0</wp14:pctWidth>
            </wp14:sizeRelH>
            <wp14:sizeRelV relativeFrom="page">
              <wp14:pctHeight>0</wp14:pctHeight>
            </wp14:sizeRelV>
          </wp:anchor>
        </w:drawing>
      </w:r>
      <w:r w:rsidRPr="00F605D7">
        <w:rPr>
          <w:rFonts w:cs="Arial"/>
          <w:b/>
          <w:noProof/>
          <w:sz w:val="40"/>
          <w:szCs w:val="40"/>
          <w:lang w:eastAsia="en-GB"/>
        </w:rPr>
        <w:drawing>
          <wp:anchor distT="0" distB="0" distL="114300" distR="114300" simplePos="0" relativeHeight="251661312" behindDoc="0" locked="0" layoutInCell="1" allowOverlap="1" wp14:anchorId="34838465" wp14:editId="633AF982">
            <wp:simplePos x="0" y="0"/>
            <wp:positionH relativeFrom="margin">
              <wp:posOffset>5724525</wp:posOffset>
            </wp:positionH>
            <wp:positionV relativeFrom="paragraph">
              <wp:posOffset>12700</wp:posOffset>
            </wp:positionV>
            <wp:extent cx="875030" cy="733425"/>
            <wp:effectExtent l="0" t="0" r="1270" b="9525"/>
            <wp:wrapThrough wrapText="bothSides">
              <wp:wrapPolygon edited="0">
                <wp:start x="0" y="0"/>
                <wp:lineTo x="0" y="21319"/>
                <wp:lineTo x="21161" y="21319"/>
                <wp:lineTo x="21161"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5030" cy="733425"/>
                    </a:xfrm>
                    <a:prstGeom prst="rect">
                      <a:avLst/>
                    </a:prstGeom>
                  </pic:spPr>
                </pic:pic>
              </a:graphicData>
            </a:graphic>
            <wp14:sizeRelH relativeFrom="page">
              <wp14:pctWidth>0</wp14:pctWidth>
            </wp14:sizeRelH>
            <wp14:sizeRelV relativeFrom="page">
              <wp14:pctHeight>0</wp14:pctHeight>
            </wp14:sizeRelV>
          </wp:anchor>
        </w:drawing>
      </w:r>
      <w:r w:rsidR="00A97F6D" w:rsidRPr="604208A6">
        <w:rPr>
          <w:rFonts w:cs="Arial"/>
          <w:b/>
          <w:bCs/>
          <w:noProof/>
          <w:sz w:val="40"/>
          <w:szCs w:val="40"/>
          <w:lang w:eastAsia="en-GB"/>
        </w:rPr>
        <w:t>Starting School</w:t>
      </w:r>
      <w:r w:rsidR="00E95082" w:rsidRPr="604208A6">
        <w:rPr>
          <w:rFonts w:cs="Arial"/>
          <w:b/>
          <w:bCs/>
          <w:sz w:val="40"/>
          <w:szCs w:val="40"/>
        </w:rPr>
        <w:t xml:space="preserve"> September </w:t>
      </w:r>
      <w:r w:rsidR="00963C04">
        <w:rPr>
          <w:rFonts w:cs="Arial"/>
          <w:b/>
          <w:bCs/>
          <w:sz w:val="40"/>
          <w:szCs w:val="40"/>
        </w:rPr>
        <w:t>2024</w:t>
      </w:r>
    </w:p>
    <w:p w14:paraId="60A86BC7" w14:textId="4FC366A4" w:rsidR="00E95082" w:rsidRDefault="00E95082" w:rsidP="00A12F92">
      <w:pPr>
        <w:autoSpaceDE w:val="0"/>
        <w:autoSpaceDN w:val="0"/>
        <w:adjustRightInd w:val="0"/>
        <w:spacing w:after="0" w:line="240" w:lineRule="auto"/>
        <w:jc w:val="center"/>
        <w:rPr>
          <w:rFonts w:ascii="ArialMT" w:hAnsi="ArialMT" w:cs="ArialMT"/>
          <w:szCs w:val="24"/>
        </w:rPr>
      </w:pPr>
      <w:r>
        <w:rPr>
          <w:rFonts w:ascii="ArialMT" w:hAnsi="ArialMT" w:cs="ArialMT"/>
          <w:szCs w:val="24"/>
        </w:rPr>
        <w:t xml:space="preserve">For children born between 1 September </w:t>
      </w:r>
      <w:r w:rsidR="00A97F6D">
        <w:rPr>
          <w:rFonts w:ascii="ArialMT" w:hAnsi="ArialMT" w:cs="ArialMT"/>
          <w:szCs w:val="24"/>
        </w:rPr>
        <w:t>201</w:t>
      </w:r>
      <w:r w:rsidR="00963C04">
        <w:rPr>
          <w:rFonts w:ascii="ArialMT" w:hAnsi="ArialMT" w:cs="ArialMT"/>
          <w:szCs w:val="24"/>
        </w:rPr>
        <w:t>9</w:t>
      </w:r>
      <w:r>
        <w:rPr>
          <w:rFonts w:ascii="ArialMT" w:hAnsi="ArialMT" w:cs="ArialMT"/>
          <w:szCs w:val="24"/>
        </w:rPr>
        <w:t xml:space="preserve"> and 31 August 2</w:t>
      </w:r>
      <w:r w:rsidR="00A97F6D">
        <w:rPr>
          <w:rFonts w:ascii="ArialMT" w:hAnsi="ArialMT" w:cs="ArialMT"/>
          <w:szCs w:val="24"/>
        </w:rPr>
        <w:t>0</w:t>
      </w:r>
      <w:r w:rsidR="00963C04">
        <w:rPr>
          <w:rFonts w:ascii="ArialMT" w:hAnsi="ArialMT" w:cs="ArialMT"/>
          <w:szCs w:val="24"/>
        </w:rPr>
        <w:t>20</w:t>
      </w:r>
    </w:p>
    <w:p w14:paraId="383BABA7" w14:textId="77777777" w:rsidR="00E95082" w:rsidRDefault="00E95082" w:rsidP="00E95082">
      <w:pPr>
        <w:autoSpaceDE w:val="0"/>
        <w:autoSpaceDN w:val="0"/>
        <w:adjustRightInd w:val="0"/>
        <w:spacing w:after="0" w:line="240" w:lineRule="auto"/>
        <w:ind w:left="426"/>
        <w:jc w:val="center"/>
        <w:rPr>
          <w:rFonts w:ascii="ArialMT" w:hAnsi="ArialMT" w:cs="ArialMT"/>
          <w:szCs w:val="24"/>
        </w:rPr>
      </w:pPr>
    </w:p>
    <w:p w14:paraId="571AEEB6" w14:textId="77777777" w:rsidR="007E6AB7" w:rsidRDefault="00E95082" w:rsidP="007E6AB7">
      <w:pPr>
        <w:autoSpaceDE w:val="0"/>
        <w:autoSpaceDN w:val="0"/>
        <w:adjustRightInd w:val="0"/>
        <w:spacing w:after="0" w:line="240" w:lineRule="auto"/>
        <w:ind w:left="-284" w:right="266"/>
        <w:rPr>
          <w:rFonts w:cs="Arial"/>
          <w:b/>
          <w:bCs/>
          <w:sz w:val="28"/>
          <w:szCs w:val="28"/>
        </w:rPr>
      </w:pPr>
      <w:r w:rsidRPr="007E6AB7">
        <w:rPr>
          <w:rFonts w:cs="Arial"/>
          <w:b/>
          <w:bCs/>
          <w:sz w:val="28"/>
          <w:szCs w:val="28"/>
        </w:rPr>
        <w:t xml:space="preserve">Applying For a </w:t>
      </w:r>
      <w:r w:rsidR="00A97F6D" w:rsidRPr="007E6AB7">
        <w:rPr>
          <w:rFonts w:cs="Arial"/>
          <w:b/>
          <w:bCs/>
          <w:sz w:val="28"/>
          <w:szCs w:val="28"/>
        </w:rPr>
        <w:t>Starting School</w:t>
      </w:r>
      <w:r w:rsidRPr="007E6AB7">
        <w:rPr>
          <w:rFonts w:cs="Arial"/>
          <w:b/>
          <w:bCs/>
          <w:sz w:val="28"/>
          <w:szCs w:val="28"/>
        </w:rPr>
        <w:t xml:space="preserve"> Place</w:t>
      </w:r>
    </w:p>
    <w:p w14:paraId="588C936D" w14:textId="27554634" w:rsidR="007E6AB7" w:rsidRDefault="007E6AB7" w:rsidP="007E6AB7">
      <w:pPr>
        <w:autoSpaceDE w:val="0"/>
        <w:autoSpaceDN w:val="0"/>
        <w:adjustRightInd w:val="0"/>
        <w:spacing w:after="0" w:line="240" w:lineRule="auto"/>
        <w:ind w:left="-284" w:right="266"/>
        <w:rPr>
          <w:rFonts w:cs="Arial"/>
          <w:b/>
          <w:sz w:val="22"/>
        </w:rPr>
      </w:pPr>
      <w:r w:rsidRPr="00A25C29">
        <w:rPr>
          <w:rFonts w:cs="Arial"/>
          <w:sz w:val="22"/>
        </w:rPr>
        <w:t>All parents and carers who wish their child to attend a primary</w:t>
      </w:r>
      <w:r w:rsidR="00AC31BB">
        <w:rPr>
          <w:rFonts w:cs="Arial"/>
          <w:sz w:val="22"/>
        </w:rPr>
        <w:t>/infant</w:t>
      </w:r>
      <w:r w:rsidRPr="00A25C29">
        <w:rPr>
          <w:rFonts w:cs="Arial"/>
          <w:sz w:val="22"/>
        </w:rPr>
        <w:t xml:space="preserve"> school must make an application through their home local authority from 1 September </w:t>
      </w:r>
      <w:r w:rsidR="002811E1">
        <w:rPr>
          <w:rFonts w:cs="Arial"/>
          <w:sz w:val="22"/>
        </w:rPr>
        <w:t>202</w:t>
      </w:r>
      <w:r w:rsidR="006C6AA8">
        <w:rPr>
          <w:rFonts w:cs="Arial"/>
          <w:sz w:val="22"/>
        </w:rPr>
        <w:t>3</w:t>
      </w:r>
      <w:r w:rsidRPr="00A25C29">
        <w:rPr>
          <w:rFonts w:cs="Arial"/>
          <w:sz w:val="22"/>
        </w:rPr>
        <w:t xml:space="preserve"> but before midnight on </w:t>
      </w:r>
      <w:r w:rsidRPr="00A25C29">
        <w:rPr>
          <w:rFonts w:cs="Arial"/>
          <w:b/>
          <w:sz w:val="22"/>
        </w:rPr>
        <w:t xml:space="preserve">15 January </w:t>
      </w:r>
      <w:r w:rsidR="00963C04">
        <w:rPr>
          <w:rFonts w:cs="Arial"/>
          <w:b/>
          <w:sz w:val="22"/>
        </w:rPr>
        <w:t>2024</w:t>
      </w:r>
      <w:r w:rsidRPr="00A25C29">
        <w:rPr>
          <w:rFonts w:cs="Arial"/>
          <w:sz w:val="22"/>
        </w:rPr>
        <w:t xml:space="preserve">. To do this, please visit the Sutton website at </w:t>
      </w:r>
      <w:hyperlink r:id="rId13" w:history="1">
        <w:r w:rsidRPr="00A25C29">
          <w:rPr>
            <w:rStyle w:val="Hyperlink"/>
            <w:rFonts w:ascii="Arial" w:hAnsi="Arial" w:cs="Arial"/>
            <w:b/>
            <w:sz w:val="22"/>
          </w:rPr>
          <w:t>www.sutton.gov.uk/admissions</w:t>
        </w:r>
      </w:hyperlink>
      <w:r w:rsidRPr="00A25C29">
        <w:rPr>
          <w:rFonts w:cs="Arial"/>
          <w:b/>
          <w:sz w:val="22"/>
        </w:rPr>
        <w:t xml:space="preserve"> </w:t>
      </w:r>
    </w:p>
    <w:p w14:paraId="072A49D7" w14:textId="772A1B80" w:rsidR="008F01B4" w:rsidRDefault="008F01B4" w:rsidP="007E6AB7">
      <w:pPr>
        <w:autoSpaceDE w:val="0"/>
        <w:autoSpaceDN w:val="0"/>
        <w:adjustRightInd w:val="0"/>
        <w:spacing w:after="0" w:line="240" w:lineRule="auto"/>
        <w:ind w:left="-284" w:right="266"/>
        <w:rPr>
          <w:rFonts w:cs="Arial"/>
          <w:b/>
          <w:sz w:val="22"/>
        </w:rPr>
      </w:pPr>
    </w:p>
    <w:p w14:paraId="256DEECB" w14:textId="77777777" w:rsidR="00FF615A" w:rsidRDefault="00FF615A" w:rsidP="007E6AB7">
      <w:pPr>
        <w:autoSpaceDE w:val="0"/>
        <w:autoSpaceDN w:val="0"/>
        <w:adjustRightInd w:val="0"/>
        <w:spacing w:after="0" w:line="240" w:lineRule="auto"/>
        <w:ind w:left="-284" w:right="266"/>
        <w:rPr>
          <w:rFonts w:cs="Arial"/>
          <w:b/>
          <w:sz w:val="22"/>
        </w:rPr>
      </w:pPr>
    </w:p>
    <w:p w14:paraId="2250A2B2" w14:textId="56866CA0" w:rsidR="008F01B4" w:rsidRPr="009D4374" w:rsidRDefault="008F01B4" w:rsidP="604208A6">
      <w:pPr>
        <w:autoSpaceDE w:val="0"/>
        <w:autoSpaceDN w:val="0"/>
        <w:adjustRightInd w:val="0"/>
        <w:spacing w:after="0" w:line="240" w:lineRule="auto"/>
        <w:ind w:left="-284" w:right="266"/>
        <w:rPr>
          <w:rFonts w:cs="Arial"/>
          <w:sz w:val="22"/>
        </w:rPr>
      </w:pPr>
      <w:r w:rsidRPr="604208A6">
        <w:rPr>
          <w:rFonts w:cs="Arial"/>
          <w:sz w:val="22"/>
        </w:rPr>
        <w:t xml:space="preserve">This sheet is a summary of the information you need to apply for </w:t>
      </w:r>
      <w:r w:rsidR="409CA470" w:rsidRPr="604208A6">
        <w:rPr>
          <w:rFonts w:cs="Arial"/>
          <w:sz w:val="22"/>
        </w:rPr>
        <w:t>starting school</w:t>
      </w:r>
      <w:r w:rsidRPr="604208A6">
        <w:rPr>
          <w:rFonts w:cs="Arial"/>
          <w:sz w:val="22"/>
        </w:rPr>
        <w:t xml:space="preserve">. We recommend you read the full guidance at </w:t>
      </w:r>
      <w:hyperlink r:id="rId14">
        <w:r w:rsidRPr="604208A6">
          <w:rPr>
            <w:rStyle w:val="Hyperlink"/>
            <w:rFonts w:ascii="Arial" w:hAnsi="Arial" w:cs="Arial"/>
            <w:b/>
            <w:bCs/>
            <w:sz w:val="22"/>
          </w:rPr>
          <w:t>www.sutton.gov.uk/admissions</w:t>
        </w:r>
      </w:hyperlink>
      <w:r w:rsidRPr="604208A6">
        <w:rPr>
          <w:rFonts w:cs="Arial"/>
          <w:b/>
          <w:bCs/>
          <w:sz w:val="22"/>
        </w:rPr>
        <w:t xml:space="preserve"> </w:t>
      </w:r>
      <w:r w:rsidRPr="604208A6">
        <w:rPr>
          <w:rFonts w:cs="Arial"/>
          <w:sz w:val="22"/>
        </w:rPr>
        <w:t>before applying</w:t>
      </w:r>
      <w:r w:rsidR="000133DD">
        <w:rPr>
          <w:rFonts w:cs="Arial"/>
          <w:sz w:val="22"/>
        </w:rPr>
        <w:t>.</w:t>
      </w:r>
    </w:p>
    <w:p w14:paraId="7232CF89" w14:textId="77777777" w:rsidR="008F01B4" w:rsidRDefault="008F01B4" w:rsidP="007E6AB7">
      <w:pPr>
        <w:autoSpaceDE w:val="0"/>
        <w:autoSpaceDN w:val="0"/>
        <w:adjustRightInd w:val="0"/>
        <w:spacing w:after="0" w:line="240" w:lineRule="auto"/>
        <w:ind w:left="-284" w:right="266"/>
        <w:rPr>
          <w:rFonts w:cs="Arial"/>
          <w:b/>
          <w:sz w:val="22"/>
        </w:rPr>
      </w:pPr>
    </w:p>
    <w:p w14:paraId="6E91B4AD" w14:textId="66CD3FAA" w:rsidR="001D384C" w:rsidRDefault="001D384C" w:rsidP="007E6AB7">
      <w:pPr>
        <w:autoSpaceDE w:val="0"/>
        <w:autoSpaceDN w:val="0"/>
        <w:adjustRightInd w:val="0"/>
        <w:spacing w:after="0" w:line="240" w:lineRule="auto"/>
        <w:ind w:left="-284" w:right="266"/>
        <w:rPr>
          <w:rFonts w:cs="Arial"/>
          <w:b/>
          <w:sz w:val="22"/>
        </w:rPr>
      </w:pPr>
    </w:p>
    <w:p w14:paraId="6B104F79" w14:textId="24F15551" w:rsidR="001D384C" w:rsidRPr="001B232A" w:rsidRDefault="001D384C" w:rsidP="001B232A">
      <w:pPr>
        <w:pStyle w:val="ListParagraph"/>
        <w:numPr>
          <w:ilvl w:val="0"/>
          <w:numId w:val="4"/>
        </w:numPr>
        <w:autoSpaceDE w:val="0"/>
        <w:autoSpaceDN w:val="0"/>
        <w:adjustRightInd w:val="0"/>
        <w:spacing w:after="0" w:line="240" w:lineRule="auto"/>
        <w:ind w:right="266"/>
        <w:rPr>
          <w:rFonts w:cs="Arial"/>
          <w:b/>
          <w:sz w:val="22"/>
        </w:rPr>
      </w:pPr>
      <w:r w:rsidRPr="001B232A">
        <w:rPr>
          <w:rFonts w:cs="Arial"/>
          <w:b/>
          <w:sz w:val="22"/>
        </w:rPr>
        <w:t>No Priority is given to children attending the school nursery</w:t>
      </w:r>
      <w:r w:rsidR="004E26C3" w:rsidRPr="001B232A">
        <w:rPr>
          <w:rFonts w:cs="Arial"/>
          <w:b/>
          <w:sz w:val="22"/>
        </w:rPr>
        <w:t>.</w:t>
      </w:r>
    </w:p>
    <w:p w14:paraId="5962C157" w14:textId="3CA01A4C" w:rsidR="00083E1A" w:rsidRDefault="00083E1A" w:rsidP="007E6AB7">
      <w:pPr>
        <w:autoSpaceDE w:val="0"/>
        <w:autoSpaceDN w:val="0"/>
        <w:adjustRightInd w:val="0"/>
        <w:spacing w:after="0" w:line="240" w:lineRule="auto"/>
        <w:ind w:left="-284" w:right="266"/>
        <w:rPr>
          <w:rFonts w:cs="Arial"/>
          <w:b/>
          <w:sz w:val="22"/>
        </w:rPr>
      </w:pPr>
    </w:p>
    <w:p w14:paraId="651D9A77" w14:textId="3464E2E6" w:rsidR="00083E1A" w:rsidRPr="001B232A" w:rsidRDefault="00083E1A" w:rsidP="001B232A">
      <w:pPr>
        <w:pStyle w:val="ListParagraph"/>
        <w:numPr>
          <w:ilvl w:val="0"/>
          <w:numId w:val="4"/>
        </w:numPr>
        <w:autoSpaceDE w:val="0"/>
        <w:autoSpaceDN w:val="0"/>
        <w:adjustRightInd w:val="0"/>
        <w:spacing w:after="0" w:line="240" w:lineRule="auto"/>
        <w:ind w:right="266"/>
        <w:rPr>
          <w:rFonts w:cs="Arial"/>
          <w:b/>
          <w:sz w:val="22"/>
        </w:rPr>
      </w:pPr>
      <w:r w:rsidRPr="001B232A">
        <w:rPr>
          <w:rFonts w:cs="Arial"/>
          <w:b/>
          <w:sz w:val="22"/>
        </w:rPr>
        <w:t>If you already have a sibling in your preferred school there is no automatic placement</w:t>
      </w:r>
      <w:r w:rsidR="00721C43" w:rsidRPr="001B232A">
        <w:rPr>
          <w:rFonts w:cs="Arial"/>
          <w:b/>
          <w:sz w:val="22"/>
        </w:rPr>
        <w:t>,</w:t>
      </w:r>
      <w:r w:rsidRPr="001B232A">
        <w:rPr>
          <w:rFonts w:cs="Arial"/>
          <w:b/>
          <w:sz w:val="22"/>
        </w:rPr>
        <w:t xml:space="preserve"> you must still</w:t>
      </w:r>
      <w:r w:rsidR="001B232A" w:rsidRPr="001B232A">
        <w:rPr>
          <w:rFonts w:cs="Arial"/>
          <w:b/>
          <w:sz w:val="22"/>
        </w:rPr>
        <w:t xml:space="preserve"> make an online application.</w:t>
      </w:r>
    </w:p>
    <w:p w14:paraId="506F7B44" w14:textId="77777777" w:rsidR="00E95082" w:rsidRPr="007E6AB7" w:rsidRDefault="00E95082" w:rsidP="00E95082">
      <w:pPr>
        <w:autoSpaceDE w:val="0"/>
        <w:autoSpaceDN w:val="0"/>
        <w:adjustRightInd w:val="0"/>
        <w:spacing w:after="0" w:line="240" w:lineRule="auto"/>
        <w:ind w:left="-284" w:right="266"/>
        <w:rPr>
          <w:rFonts w:cs="Arial"/>
          <w:sz w:val="22"/>
        </w:rPr>
      </w:pPr>
    </w:p>
    <w:p w14:paraId="7D8E5D85" w14:textId="1B97DBBE" w:rsidR="000E3845" w:rsidRDefault="00A97F6D" w:rsidP="000E3845">
      <w:pPr>
        <w:autoSpaceDE w:val="0"/>
        <w:autoSpaceDN w:val="0"/>
        <w:adjustRightInd w:val="0"/>
        <w:spacing w:after="0" w:line="240" w:lineRule="auto"/>
        <w:ind w:left="-284" w:right="266"/>
        <w:rPr>
          <w:rFonts w:cs="Arial"/>
          <w:sz w:val="22"/>
        </w:rPr>
      </w:pPr>
      <w:r w:rsidRPr="007E6AB7">
        <w:rPr>
          <w:rFonts w:cs="Arial"/>
          <w:b/>
          <w:sz w:val="28"/>
          <w:szCs w:val="28"/>
        </w:rPr>
        <w:t>Visiting schools</w:t>
      </w:r>
      <w:r w:rsidRPr="002E0AC7">
        <w:rPr>
          <w:rFonts w:cs="Arial"/>
          <w:b/>
          <w:sz w:val="22"/>
        </w:rPr>
        <w:br/>
      </w:r>
      <w:r w:rsidR="000E3845" w:rsidRPr="002E0AC7">
        <w:rPr>
          <w:rFonts w:cs="Arial"/>
          <w:sz w:val="22"/>
        </w:rPr>
        <w:t xml:space="preserve">We recommend you visit schools to understand transport routes and school facilities, and to hear from staff about the school achievements and plans for the future. Please check school websites for possible open day dates or for details of how to contact them. The map </w:t>
      </w:r>
      <w:r w:rsidR="000E3845">
        <w:rPr>
          <w:rFonts w:cs="Arial"/>
          <w:sz w:val="22"/>
        </w:rPr>
        <w:t>below</w:t>
      </w:r>
      <w:r w:rsidR="000E3845" w:rsidRPr="002E0AC7">
        <w:rPr>
          <w:rFonts w:cs="Arial"/>
          <w:sz w:val="22"/>
        </w:rPr>
        <w:t xml:space="preserve"> shows the location of Sutton schools. You should also consider those local to you in neighbouring boroughs.</w:t>
      </w:r>
    </w:p>
    <w:p w14:paraId="2BD5DA39" w14:textId="77777777" w:rsidR="00CA24AC" w:rsidRPr="002E0AC7" w:rsidRDefault="00CA24AC" w:rsidP="000E3845">
      <w:pPr>
        <w:autoSpaceDE w:val="0"/>
        <w:autoSpaceDN w:val="0"/>
        <w:adjustRightInd w:val="0"/>
        <w:spacing w:after="0" w:line="240" w:lineRule="auto"/>
        <w:ind w:left="-284" w:right="266"/>
        <w:rPr>
          <w:rFonts w:ascii="ArialMT" w:hAnsi="ArialMT" w:cs="ArialMT"/>
          <w:sz w:val="22"/>
        </w:rPr>
      </w:pPr>
    </w:p>
    <w:p w14:paraId="01050294" w14:textId="06075054" w:rsidR="00E95082" w:rsidRPr="009D4374" w:rsidRDefault="00CA24AC" w:rsidP="000E3845">
      <w:pPr>
        <w:autoSpaceDE w:val="0"/>
        <w:autoSpaceDN w:val="0"/>
        <w:adjustRightInd w:val="0"/>
        <w:spacing w:after="0" w:line="240" w:lineRule="auto"/>
        <w:ind w:left="-284" w:right="266"/>
        <w:rPr>
          <w:rFonts w:cs="Arial"/>
          <w:sz w:val="22"/>
        </w:rPr>
      </w:pPr>
      <w:r>
        <w:rPr>
          <w:noProof/>
        </w:rPr>
        <w:drawing>
          <wp:inline distT="0" distB="0" distL="0" distR="0" wp14:anchorId="61A16B4C" wp14:editId="0CD9D39D">
            <wp:extent cx="7010400" cy="471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10400" cy="4713605"/>
                    </a:xfrm>
                    <a:prstGeom prst="rect">
                      <a:avLst/>
                    </a:prstGeom>
                  </pic:spPr>
                </pic:pic>
              </a:graphicData>
            </a:graphic>
          </wp:inline>
        </w:drawing>
      </w:r>
    </w:p>
    <w:p w14:paraId="776F3E8A" w14:textId="77777777" w:rsidR="00CC22AD" w:rsidRDefault="00CC22AD" w:rsidP="00CC22AD">
      <w:pPr>
        <w:autoSpaceDE w:val="0"/>
        <w:autoSpaceDN w:val="0"/>
        <w:adjustRightInd w:val="0"/>
        <w:spacing w:after="0" w:line="240" w:lineRule="auto"/>
        <w:ind w:left="-284" w:right="266"/>
        <w:rPr>
          <w:rFonts w:cs="Arial"/>
          <w:b/>
          <w:bCs/>
          <w:sz w:val="28"/>
          <w:szCs w:val="28"/>
        </w:rPr>
      </w:pPr>
      <w:r w:rsidRPr="00390D48">
        <w:rPr>
          <w:rFonts w:cs="Arial"/>
          <w:b/>
          <w:bCs/>
          <w:sz w:val="28"/>
          <w:szCs w:val="28"/>
        </w:rPr>
        <w:t>Supplementary Forms</w:t>
      </w:r>
    </w:p>
    <w:p w14:paraId="10BA450D" w14:textId="77777777" w:rsidR="00F81005" w:rsidRDefault="00CC22AD" w:rsidP="00F81005">
      <w:pPr>
        <w:autoSpaceDE w:val="0"/>
        <w:autoSpaceDN w:val="0"/>
        <w:adjustRightInd w:val="0"/>
        <w:spacing w:after="0" w:line="240" w:lineRule="auto"/>
        <w:ind w:left="-284" w:right="266"/>
        <w:rPr>
          <w:rFonts w:cs="Arial"/>
          <w:b/>
          <w:sz w:val="22"/>
        </w:rPr>
      </w:pPr>
      <w:r w:rsidRPr="00E06E3B">
        <w:rPr>
          <w:rFonts w:cs="Arial"/>
          <w:sz w:val="22"/>
        </w:rPr>
        <w:t xml:space="preserve">Some schools may ask for a supplementary form to be completed. The online application will advise you if this is the case, or you can check the online booklet at </w:t>
      </w:r>
      <w:hyperlink r:id="rId16" w:history="1">
        <w:r w:rsidRPr="003555C4">
          <w:rPr>
            <w:rStyle w:val="Hyperlink"/>
            <w:rFonts w:ascii="Arial" w:hAnsi="Arial" w:cs="Arial"/>
            <w:b/>
            <w:sz w:val="22"/>
          </w:rPr>
          <w:t>www.sutton.gov.uk/admissions</w:t>
        </w:r>
      </w:hyperlink>
      <w:r w:rsidRPr="00E06E3B">
        <w:rPr>
          <w:rFonts w:cs="Arial"/>
          <w:b/>
          <w:sz w:val="22"/>
        </w:rPr>
        <w:t>.</w:t>
      </w:r>
    </w:p>
    <w:p w14:paraId="405A035A" w14:textId="7C1A1C3D" w:rsidR="000C1A41" w:rsidRPr="00F81005" w:rsidRDefault="000C1A41" w:rsidP="00F81005">
      <w:pPr>
        <w:autoSpaceDE w:val="0"/>
        <w:autoSpaceDN w:val="0"/>
        <w:adjustRightInd w:val="0"/>
        <w:spacing w:after="0" w:line="240" w:lineRule="auto"/>
        <w:ind w:left="-284" w:right="266"/>
        <w:rPr>
          <w:rFonts w:cs="Arial"/>
          <w:b/>
          <w:sz w:val="22"/>
        </w:rPr>
      </w:pPr>
      <w:r>
        <w:rPr>
          <w:rFonts w:cs="Arial"/>
          <w:b/>
          <w:szCs w:val="24"/>
        </w:rPr>
        <w:t>Your child</w:t>
      </w:r>
    </w:p>
    <w:p w14:paraId="1D6435EE" w14:textId="131D22D6" w:rsidR="00BD2808" w:rsidRPr="00BD2808" w:rsidRDefault="000C1A41" w:rsidP="00F14C49">
      <w:pPr>
        <w:pStyle w:val="NoSpacing"/>
        <w:numPr>
          <w:ilvl w:val="0"/>
          <w:numId w:val="3"/>
        </w:numPr>
        <w:autoSpaceDE w:val="0"/>
        <w:autoSpaceDN w:val="0"/>
        <w:adjustRightInd w:val="0"/>
        <w:spacing w:line="281" w:lineRule="auto"/>
        <w:rPr>
          <w:rFonts w:cs="Arial"/>
          <w:sz w:val="22"/>
        </w:rPr>
      </w:pPr>
      <w:r w:rsidRPr="000C1A41">
        <w:rPr>
          <w:rFonts w:cs="Arial"/>
          <w:sz w:val="22"/>
        </w:rPr>
        <w:t>We need your child’s legal full name</w:t>
      </w:r>
      <w:r w:rsidR="00B16CB8">
        <w:rPr>
          <w:rFonts w:cs="Arial"/>
          <w:sz w:val="22"/>
        </w:rPr>
        <w:t xml:space="preserve"> and </w:t>
      </w:r>
      <w:r w:rsidRPr="000C1A41">
        <w:rPr>
          <w:rFonts w:cs="Arial"/>
          <w:sz w:val="22"/>
        </w:rPr>
        <w:t xml:space="preserve">date of birth. </w:t>
      </w:r>
      <w:r w:rsidRPr="000C1A41">
        <w:rPr>
          <w:rFonts w:cs="Arial"/>
          <w:color w:val="000000"/>
          <w:sz w:val="22"/>
        </w:rPr>
        <w:t xml:space="preserve">An application can only be made from a single address and only a single application made for each child. </w:t>
      </w:r>
    </w:p>
    <w:p w14:paraId="1712581F" w14:textId="521A8174" w:rsidR="00BD2808" w:rsidRPr="004C02D8" w:rsidRDefault="000C1A41" w:rsidP="004C02D8">
      <w:pPr>
        <w:pStyle w:val="NoSpacing"/>
        <w:numPr>
          <w:ilvl w:val="0"/>
          <w:numId w:val="3"/>
        </w:numPr>
        <w:autoSpaceDE w:val="0"/>
        <w:autoSpaceDN w:val="0"/>
        <w:adjustRightInd w:val="0"/>
        <w:spacing w:line="281" w:lineRule="auto"/>
        <w:rPr>
          <w:rFonts w:cs="Arial"/>
          <w:sz w:val="22"/>
        </w:rPr>
      </w:pPr>
      <w:r w:rsidRPr="000C1A41">
        <w:rPr>
          <w:rFonts w:cs="Arial"/>
          <w:sz w:val="22"/>
        </w:rPr>
        <w:t>The address used in an application must be that where an adult or adults with legal responsibility for the child live. Address information will be checked.</w:t>
      </w:r>
    </w:p>
    <w:p w14:paraId="143773FF" w14:textId="3452F952" w:rsidR="000C1A41" w:rsidRPr="000C1A41" w:rsidRDefault="000C1A41" w:rsidP="000C1A41">
      <w:pPr>
        <w:pStyle w:val="NoSpacing"/>
        <w:numPr>
          <w:ilvl w:val="0"/>
          <w:numId w:val="3"/>
        </w:numPr>
        <w:autoSpaceDE w:val="0"/>
        <w:autoSpaceDN w:val="0"/>
        <w:adjustRightInd w:val="0"/>
        <w:spacing w:line="281" w:lineRule="auto"/>
        <w:rPr>
          <w:rFonts w:cs="Arial"/>
          <w:sz w:val="22"/>
        </w:rPr>
      </w:pPr>
      <w:r w:rsidRPr="000C1A41">
        <w:rPr>
          <w:rFonts w:cs="Arial"/>
          <w:b/>
          <w:sz w:val="22"/>
        </w:rPr>
        <w:lastRenderedPageBreak/>
        <w:t>These checks may be made using council systems, agencies, fraud departments, other education settings, or other resources available to us</w:t>
      </w:r>
      <w:r w:rsidRPr="000C1A41">
        <w:rPr>
          <w:rFonts w:cs="Arial"/>
          <w:sz w:val="22"/>
        </w:rPr>
        <w:t xml:space="preserve">. Applicants may also be asked to provide additional evidence to support their application. Please refer to the </w:t>
      </w:r>
      <w:r w:rsidR="0023287C">
        <w:rPr>
          <w:rFonts w:cs="Arial"/>
          <w:sz w:val="22"/>
        </w:rPr>
        <w:t>Starting</w:t>
      </w:r>
      <w:r w:rsidRPr="000C1A41">
        <w:rPr>
          <w:rFonts w:cs="Arial"/>
          <w:sz w:val="22"/>
        </w:rPr>
        <w:t xml:space="preserve"> School booklet (</w:t>
      </w:r>
      <w:hyperlink r:id="rId17" w:history="1">
        <w:r w:rsidRPr="000C1A41">
          <w:rPr>
            <w:rStyle w:val="Hyperlink"/>
            <w:rFonts w:ascii="Arial" w:hAnsi="Arial" w:cs="Arial"/>
            <w:sz w:val="22"/>
          </w:rPr>
          <w:t>www.sutton.gov.uk/admissions</w:t>
        </w:r>
      </w:hyperlink>
      <w:r w:rsidRPr="000C1A41">
        <w:rPr>
          <w:rFonts w:cs="Arial"/>
          <w:sz w:val="22"/>
        </w:rPr>
        <w:t xml:space="preserve">) for information about the address to be used on your application.  </w:t>
      </w:r>
    </w:p>
    <w:p w14:paraId="2E69BBC1" w14:textId="76011390" w:rsidR="000C1A41" w:rsidRDefault="000C1A41" w:rsidP="604208A6">
      <w:pPr>
        <w:pStyle w:val="NoSpacing"/>
        <w:numPr>
          <w:ilvl w:val="0"/>
          <w:numId w:val="3"/>
        </w:numPr>
        <w:rPr>
          <w:rFonts w:cs="Arial"/>
          <w:sz w:val="22"/>
        </w:rPr>
      </w:pPr>
      <w:r w:rsidRPr="604208A6">
        <w:rPr>
          <w:rFonts w:cs="Arial"/>
          <w:sz w:val="22"/>
        </w:rPr>
        <w:t>Indicate if your child has a</w:t>
      </w:r>
      <w:r w:rsidR="4EF9F52D" w:rsidRPr="604208A6">
        <w:rPr>
          <w:rFonts w:cs="Arial"/>
          <w:sz w:val="22"/>
        </w:rPr>
        <w:t>n</w:t>
      </w:r>
      <w:r w:rsidRPr="604208A6">
        <w:rPr>
          <w:rFonts w:cs="Arial"/>
          <w:sz w:val="22"/>
        </w:rPr>
        <w:t xml:space="preserve"> Education Health and Care Plan. If ‘yes’ you should contact your EHCP co ordinator to follow a different application process</w:t>
      </w:r>
    </w:p>
    <w:p w14:paraId="0D5ADE87" w14:textId="77777777" w:rsidR="00CC22AD" w:rsidRDefault="00CC22AD" w:rsidP="00CC22AD">
      <w:pPr>
        <w:autoSpaceDE w:val="0"/>
        <w:autoSpaceDN w:val="0"/>
        <w:adjustRightInd w:val="0"/>
        <w:spacing w:after="0" w:line="240" w:lineRule="auto"/>
        <w:ind w:left="-284" w:right="266"/>
        <w:rPr>
          <w:rFonts w:cs="Arial"/>
          <w:b/>
          <w:sz w:val="22"/>
        </w:rPr>
      </w:pPr>
    </w:p>
    <w:p w14:paraId="32650CA9" w14:textId="493EE819" w:rsidR="007E6AB7" w:rsidRPr="00BC2514" w:rsidRDefault="00B05DDB" w:rsidP="00CC22AD">
      <w:pPr>
        <w:autoSpaceDE w:val="0"/>
        <w:autoSpaceDN w:val="0"/>
        <w:adjustRightInd w:val="0"/>
        <w:spacing w:after="0" w:line="240" w:lineRule="auto"/>
        <w:ind w:left="-284" w:right="266"/>
        <w:rPr>
          <w:rFonts w:cs="Arial"/>
          <w:szCs w:val="24"/>
        </w:rPr>
      </w:pPr>
      <w:r w:rsidRPr="00BC2514">
        <w:rPr>
          <w:rFonts w:cs="Arial"/>
          <w:b/>
          <w:szCs w:val="24"/>
        </w:rPr>
        <w:t>Your primary school preferences</w:t>
      </w:r>
    </w:p>
    <w:p w14:paraId="55C3B3C6" w14:textId="65279234" w:rsidR="007E6AB7" w:rsidRPr="00A25C29" w:rsidRDefault="007E6AB7" w:rsidP="007E6AB7">
      <w:pPr>
        <w:pStyle w:val="NoSpacing"/>
        <w:numPr>
          <w:ilvl w:val="0"/>
          <w:numId w:val="1"/>
        </w:numPr>
        <w:rPr>
          <w:rFonts w:cs="Arial"/>
          <w:sz w:val="22"/>
        </w:rPr>
      </w:pPr>
      <w:r w:rsidRPr="00A25C29">
        <w:rPr>
          <w:rFonts w:cs="Arial"/>
          <w:sz w:val="22"/>
        </w:rPr>
        <w:t xml:space="preserve">You may name up to </w:t>
      </w:r>
      <w:r w:rsidRPr="00A25C29">
        <w:rPr>
          <w:rFonts w:cs="Arial"/>
          <w:b/>
          <w:sz w:val="22"/>
        </w:rPr>
        <w:t>six</w:t>
      </w:r>
      <w:r w:rsidRPr="00A25C29">
        <w:rPr>
          <w:rFonts w:cs="Arial"/>
          <w:sz w:val="22"/>
        </w:rPr>
        <w:t xml:space="preserve"> schools on the form. The schools do not have to be in Sutton, they can be in any borough. </w:t>
      </w:r>
    </w:p>
    <w:p w14:paraId="13F06345" w14:textId="24BA76D9" w:rsidR="009366E0" w:rsidRPr="00A25C29" w:rsidRDefault="009366E0" w:rsidP="009366E0">
      <w:pPr>
        <w:pStyle w:val="NoSpacing"/>
        <w:numPr>
          <w:ilvl w:val="0"/>
          <w:numId w:val="1"/>
        </w:numPr>
        <w:rPr>
          <w:rFonts w:cs="Arial"/>
          <w:sz w:val="22"/>
        </w:rPr>
      </w:pPr>
      <w:r w:rsidRPr="00A25C29">
        <w:rPr>
          <w:rFonts w:cs="Arial"/>
          <w:sz w:val="22"/>
        </w:rPr>
        <w:t xml:space="preserve">Please name any </w:t>
      </w:r>
      <w:r w:rsidRPr="00A25C29">
        <w:rPr>
          <w:rFonts w:cs="Arial"/>
          <w:b/>
          <w:sz w:val="22"/>
        </w:rPr>
        <w:t>sibling(s)</w:t>
      </w:r>
      <w:r w:rsidRPr="00A25C29">
        <w:rPr>
          <w:rFonts w:cs="Arial"/>
          <w:sz w:val="22"/>
        </w:rPr>
        <w:t xml:space="preserve">. You should check the admissions criteria for the school concerned as sibling rules may not be the same for each school. </w:t>
      </w:r>
    </w:p>
    <w:p w14:paraId="17A7A04D" w14:textId="77777777" w:rsidR="007E6AB7" w:rsidRPr="00A25C29" w:rsidRDefault="007E6AB7" w:rsidP="007E6AB7">
      <w:pPr>
        <w:pStyle w:val="NoSpacing"/>
        <w:numPr>
          <w:ilvl w:val="0"/>
          <w:numId w:val="1"/>
        </w:numPr>
        <w:rPr>
          <w:rFonts w:cs="Arial"/>
          <w:sz w:val="22"/>
        </w:rPr>
      </w:pPr>
      <w:r w:rsidRPr="00A25C29">
        <w:rPr>
          <w:rFonts w:cs="Arial"/>
          <w:sz w:val="22"/>
        </w:rPr>
        <w:t xml:space="preserve">You may state a reason for your preference if you wish. </w:t>
      </w:r>
    </w:p>
    <w:p w14:paraId="4E86DB53" w14:textId="77777777" w:rsidR="00D8192C" w:rsidRPr="00A25C29" w:rsidRDefault="00D8192C" w:rsidP="00D8192C">
      <w:pPr>
        <w:pStyle w:val="NoSpacing"/>
        <w:numPr>
          <w:ilvl w:val="0"/>
          <w:numId w:val="1"/>
        </w:numPr>
        <w:rPr>
          <w:rFonts w:cs="Arial"/>
          <w:sz w:val="22"/>
        </w:rPr>
      </w:pPr>
      <w:r w:rsidRPr="00A25C29">
        <w:rPr>
          <w:rFonts w:cs="Arial"/>
          <w:sz w:val="22"/>
        </w:rPr>
        <w:t xml:space="preserve">Medical or social </w:t>
      </w:r>
      <w:r>
        <w:rPr>
          <w:rFonts w:cs="Arial"/>
          <w:sz w:val="22"/>
        </w:rPr>
        <w:t>priority (where a school has this criteria)</w:t>
      </w:r>
      <w:r w:rsidRPr="00A25C29">
        <w:rPr>
          <w:rFonts w:cs="Arial"/>
          <w:sz w:val="22"/>
        </w:rPr>
        <w:t xml:space="preserve"> will not be considered unless supported by </w:t>
      </w:r>
      <w:r w:rsidRPr="00A25C29">
        <w:rPr>
          <w:rFonts w:cs="Arial"/>
          <w:b/>
          <w:sz w:val="22"/>
        </w:rPr>
        <w:t>professionally written evidence</w:t>
      </w:r>
      <w:r w:rsidRPr="00A25C29">
        <w:rPr>
          <w:rFonts w:cs="Arial"/>
          <w:sz w:val="22"/>
        </w:rPr>
        <w:t xml:space="preserve"> which should be attached to the online application.</w:t>
      </w:r>
    </w:p>
    <w:p w14:paraId="3ECE00ED" w14:textId="184C0EB6" w:rsidR="007E6AB7" w:rsidRPr="00A25C29" w:rsidRDefault="007E6AB7" w:rsidP="007E6AB7">
      <w:pPr>
        <w:pStyle w:val="NoSpacing"/>
        <w:numPr>
          <w:ilvl w:val="0"/>
          <w:numId w:val="1"/>
        </w:numPr>
        <w:rPr>
          <w:rFonts w:cs="Arial"/>
          <w:sz w:val="22"/>
        </w:rPr>
      </w:pPr>
      <w:r w:rsidRPr="00A25C29">
        <w:rPr>
          <w:rFonts w:cs="Arial"/>
          <w:sz w:val="22"/>
        </w:rPr>
        <w:t xml:space="preserve">A number of schools give priority to </w:t>
      </w:r>
      <w:r w:rsidRPr="00A25C29">
        <w:rPr>
          <w:rFonts w:cs="Arial"/>
          <w:b/>
          <w:sz w:val="22"/>
        </w:rPr>
        <w:t>children of staff</w:t>
      </w:r>
      <w:r w:rsidRPr="00A25C29">
        <w:rPr>
          <w:rFonts w:cs="Arial"/>
          <w:sz w:val="22"/>
        </w:rPr>
        <w:t xml:space="preserve">, you must tick the box to confirm this </w:t>
      </w:r>
      <w:r w:rsidR="00DA3D9F" w:rsidRPr="00A25C29">
        <w:rPr>
          <w:rFonts w:cs="Arial"/>
          <w:sz w:val="22"/>
        </w:rPr>
        <w:t>eligibility</w:t>
      </w:r>
      <w:r w:rsidR="000A1599">
        <w:rPr>
          <w:rFonts w:cs="Arial"/>
          <w:sz w:val="22"/>
        </w:rPr>
        <w:t xml:space="preserve"> and complete </w:t>
      </w:r>
      <w:r w:rsidR="00071BDB">
        <w:rPr>
          <w:rFonts w:cs="Arial"/>
          <w:sz w:val="22"/>
        </w:rPr>
        <w:t>any required forms.</w:t>
      </w:r>
    </w:p>
    <w:p w14:paraId="38718025" w14:textId="77777777" w:rsidR="007E6AB7" w:rsidRPr="00BC2514" w:rsidRDefault="007E6AB7" w:rsidP="00DA3D9F">
      <w:pPr>
        <w:pStyle w:val="NoSpacing"/>
        <w:rPr>
          <w:rFonts w:cs="Arial"/>
          <w:b/>
          <w:szCs w:val="24"/>
        </w:rPr>
      </w:pPr>
      <w:r w:rsidRPr="00BC2514">
        <w:rPr>
          <w:rFonts w:cs="Arial"/>
          <w:b/>
          <w:szCs w:val="24"/>
        </w:rPr>
        <w:t>How places are allocated</w:t>
      </w:r>
    </w:p>
    <w:p w14:paraId="48FFF41A" w14:textId="74149F83" w:rsidR="007E6AB7" w:rsidRPr="00375F8A" w:rsidRDefault="007E6AB7" w:rsidP="0082132F">
      <w:pPr>
        <w:pStyle w:val="NoSpacing"/>
        <w:numPr>
          <w:ilvl w:val="0"/>
          <w:numId w:val="1"/>
        </w:numPr>
        <w:rPr>
          <w:rFonts w:cs="Arial"/>
          <w:sz w:val="22"/>
        </w:rPr>
      </w:pPr>
      <w:r w:rsidRPr="00375F8A">
        <w:rPr>
          <w:rFonts w:cs="Arial"/>
          <w:sz w:val="22"/>
        </w:rPr>
        <w:t>Each admissions authority will have a set of criteria by which applicants are ranked and places offered. These are only relevant if the school has more applicants than places.</w:t>
      </w:r>
    </w:p>
    <w:p w14:paraId="7970EC6E" w14:textId="57C8911F" w:rsidR="007E6AB7" w:rsidRDefault="007E6AB7" w:rsidP="604208A6">
      <w:pPr>
        <w:pStyle w:val="NoSpacing"/>
        <w:numPr>
          <w:ilvl w:val="0"/>
          <w:numId w:val="1"/>
        </w:numPr>
        <w:rPr>
          <w:rFonts w:cs="Arial"/>
          <w:sz w:val="22"/>
        </w:rPr>
      </w:pPr>
      <w:r w:rsidRPr="604208A6">
        <w:rPr>
          <w:rFonts w:cs="Arial"/>
          <w:sz w:val="22"/>
        </w:rPr>
        <w:t xml:space="preserve">Schools are not informed of your preference order, and rank applications based solely on their published </w:t>
      </w:r>
      <w:r w:rsidR="00A52267" w:rsidRPr="604208A6">
        <w:rPr>
          <w:rFonts w:cs="Arial"/>
          <w:sz w:val="22"/>
        </w:rPr>
        <w:t>criteria</w:t>
      </w:r>
      <w:r w:rsidRPr="604208A6">
        <w:rPr>
          <w:rFonts w:cs="Arial"/>
          <w:sz w:val="22"/>
        </w:rPr>
        <w:t xml:space="preserve">. The criteria for Sutton schools can be found at </w:t>
      </w:r>
      <w:hyperlink r:id="rId18">
        <w:r w:rsidRPr="604208A6">
          <w:rPr>
            <w:rStyle w:val="Hyperlink"/>
            <w:rFonts w:ascii="Arial" w:eastAsia="Arial" w:hAnsi="Arial" w:cs="Arial"/>
            <w:sz w:val="22"/>
          </w:rPr>
          <w:t>www.sutton.gov.uk/admissions</w:t>
        </w:r>
      </w:hyperlink>
    </w:p>
    <w:p w14:paraId="6F1559EA" w14:textId="77777777" w:rsidR="00872A63" w:rsidRPr="00872A63" w:rsidRDefault="007E6AB7" w:rsidP="00BC2514">
      <w:pPr>
        <w:pStyle w:val="NoSpacing"/>
        <w:numPr>
          <w:ilvl w:val="0"/>
          <w:numId w:val="1"/>
        </w:numPr>
        <w:rPr>
          <w:rFonts w:cs="Arial"/>
          <w:b/>
          <w:szCs w:val="24"/>
        </w:rPr>
      </w:pPr>
      <w:r w:rsidRPr="00872A63">
        <w:rPr>
          <w:rFonts w:cs="Arial"/>
          <w:sz w:val="22"/>
        </w:rPr>
        <w:t xml:space="preserve">Some schools will give higher priority within some of their criteria for those who live nearest to the school. You can find out information about where your local schools are and how far these schools have offered to in recent years by using the </w:t>
      </w:r>
      <w:r w:rsidRPr="00872A63">
        <w:rPr>
          <w:rFonts w:cs="Arial"/>
          <w:b/>
          <w:sz w:val="22"/>
        </w:rPr>
        <w:t>distance checker</w:t>
      </w:r>
      <w:r w:rsidRPr="00872A63">
        <w:rPr>
          <w:rFonts w:cs="Arial"/>
          <w:sz w:val="22"/>
        </w:rPr>
        <w:t xml:space="preserve"> </w:t>
      </w:r>
      <w:r w:rsidR="00A25C29" w:rsidRPr="00872A63">
        <w:rPr>
          <w:rFonts w:cs="Arial"/>
          <w:sz w:val="22"/>
        </w:rPr>
        <w:t xml:space="preserve">(past distances can be used as a guide only) </w:t>
      </w:r>
      <w:r w:rsidRPr="00872A63">
        <w:rPr>
          <w:rFonts w:cs="Arial"/>
          <w:sz w:val="22"/>
        </w:rPr>
        <w:t xml:space="preserve">available at </w:t>
      </w:r>
      <w:hyperlink r:id="rId19" w:history="1">
        <w:r w:rsidR="00A25C29" w:rsidRPr="00872A63">
          <w:rPr>
            <w:rStyle w:val="Hyperlink"/>
            <w:rFonts w:ascii="Arial" w:hAnsi="Arial" w:cs="Arial"/>
            <w:sz w:val="22"/>
          </w:rPr>
          <w:t>www.sutton.gov.uk/admissions</w:t>
        </w:r>
      </w:hyperlink>
      <w:r w:rsidR="00A25C29" w:rsidRPr="00872A63">
        <w:rPr>
          <w:rFonts w:cs="Arial"/>
          <w:sz w:val="22"/>
        </w:rPr>
        <w:t xml:space="preserve"> </w:t>
      </w:r>
    </w:p>
    <w:p w14:paraId="7EE7FE9A" w14:textId="77777777" w:rsidR="00872A63" w:rsidRPr="00872A63" w:rsidRDefault="00872A63" w:rsidP="00872A63">
      <w:pPr>
        <w:pStyle w:val="NoSpacing"/>
        <w:ind w:left="360"/>
        <w:rPr>
          <w:rFonts w:cs="Arial"/>
          <w:b/>
          <w:szCs w:val="24"/>
        </w:rPr>
      </w:pPr>
    </w:p>
    <w:p w14:paraId="0336BE79" w14:textId="4EA3C409" w:rsidR="00BC2514" w:rsidRPr="00435FD2" w:rsidRDefault="00BC2514" w:rsidP="00435FD2">
      <w:pPr>
        <w:pStyle w:val="NoSpacing"/>
        <w:rPr>
          <w:rFonts w:cs="Arial"/>
          <w:b/>
          <w:sz w:val="22"/>
        </w:rPr>
      </w:pPr>
      <w:r w:rsidRPr="00435FD2">
        <w:rPr>
          <w:rFonts w:cs="Arial"/>
          <w:b/>
          <w:sz w:val="22"/>
        </w:rPr>
        <w:t xml:space="preserve">We recommend you visit </w:t>
      </w:r>
      <w:hyperlink r:id="rId20" w:history="1">
        <w:r w:rsidR="00D00B90" w:rsidRPr="00D062E9">
          <w:rPr>
            <w:rStyle w:val="Hyperlink"/>
            <w:rFonts w:ascii="Arial" w:hAnsi="Arial" w:cs="Arial"/>
            <w:b/>
            <w:sz w:val="22"/>
          </w:rPr>
          <w:t>www.sutton.gov.uk/admissions</w:t>
        </w:r>
      </w:hyperlink>
      <w:r w:rsidR="00D00B90">
        <w:rPr>
          <w:rFonts w:cs="Arial"/>
          <w:b/>
          <w:sz w:val="22"/>
        </w:rPr>
        <w:t xml:space="preserve"> </w:t>
      </w:r>
      <w:r w:rsidRPr="00435FD2">
        <w:rPr>
          <w:rFonts w:cs="Arial"/>
          <w:b/>
          <w:sz w:val="22"/>
        </w:rPr>
        <w:t>to view the admissions booklet and apply online because:</w:t>
      </w:r>
    </w:p>
    <w:p w14:paraId="6635E330" w14:textId="77777777" w:rsidR="00BC2514" w:rsidRPr="006A3186" w:rsidRDefault="00BC2514" w:rsidP="00BC2514">
      <w:pPr>
        <w:pStyle w:val="NoSpacing"/>
        <w:numPr>
          <w:ilvl w:val="0"/>
          <w:numId w:val="1"/>
        </w:numPr>
        <w:rPr>
          <w:rFonts w:cs="Arial"/>
          <w:sz w:val="22"/>
        </w:rPr>
      </w:pPr>
      <w:r w:rsidRPr="006A3186">
        <w:rPr>
          <w:rFonts w:cs="Arial"/>
          <w:sz w:val="22"/>
        </w:rPr>
        <w:t>you will receive earlier notification of the result of your application</w:t>
      </w:r>
    </w:p>
    <w:p w14:paraId="3C59859D" w14:textId="77777777" w:rsidR="00BC2514" w:rsidRPr="006A3186" w:rsidRDefault="00BC2514" w:rsidP="00BC2514">
      <w:pPr>
        <w:pStyle w:val="NoSpacing"/>
        <w:numPr>
          <w:ilvl w:val="0"/>
          <w:numId w:val="1"/>
        </w:numPr>
        <w:rPr>
          <w:rFonts w:cs="Arial"/>
          <w:sz w:val="22"/>
        </w:rPr>
      </w:pPr>
      <w:r w:rsidRPr="006A3186">
        <w:rPr>
          <w:rFonts w:cs="Arial"/>
          <w:sz w:val="22"/>
        </w:rPr>
        <w:t>no forms will get lost in the post</w:t>
      </w:r>
    </w:p>
    <w:p w14:paraId="5167B0AD" w14:textId="77777777" w:rsidR="00BC2514" w:rsidRPr="006A3186" w:rsidRDefault="00BC2514" w:rsidP="00BC2514">
      <w:pPr>
        <w:pStyle w:val="NoSpacing"/>
        <w:numPr>
          <w:ilvl w:val="0"/>
          <w:numId w:val="1"/>
        </w:numPr>
        <w:rPr>
          <w:rFonts w:cs="Arial"/>
          <w:sz w:val="22"/>
        </w:rPr>
      </w:pPr>
      <w:r w:rsidRPr="006A3186">
        <w:rPr>
          <w:rFonts w:cs="Arial"/>
          <w:sz w:val="22"/>
        </w:rPr>
        <w:t>the data validation system prevents you from giving incorrect school names or numbers</w:t>
      </w:r>
    </w:p>
    <w:p w14:paraId="11F1B21F" w14:textId="77777777" w:rsidR="00BC2514" w:rsidRPr="006A3186" w:rsidRDefault="00BC2514" w:rsidP="00BC2514">
      <w:pPr>
        <w:pStyle w:val="NoSpacing"/>
        <w:numPr>
          <w:ilvl w:val="0"/>
          <w:numId w:val="1"/>
        </w:numPr>
        <w:rPr>
          <w:rFonts w:cs="Arial"/>
          <w:sz w:val="22"/>
        </w:rPr>
      </w:pPr>
      <w:r w:rsidRPr="006A3186">
        <w:rPr>
          <w:rFonts w:cs="Arial"/>
          <w:sz w:val="22"/>
        </w:rPr>
        <w:t>you will receive an instant email confirmation of your completed application once you have submitted it</w:t>
      </w:r>
    </w:p>
    <w:p w14:paraId="108030AC" w14:textId="77777777" w:rsidR="00BC2514" w:rsidRPr="006A3186" w:rsidRDefault="00BC2514" w:rsidP="00BC2514">
      <w:pPr>
        <w:pStyle w:val="NoSpacing"/>
        <w:numPr>
          <w:ilvl w:val="0"/>
          <w:numId w:val="1"/>
        </w:numPr>
        <w:rPr>
          <w:rFonts w:cs="Arial"/>
          <w:sz w:val="22"/>
        </w:rPr>
      </w:pPr>
      <w:r w:rsidRPr="006A3186">
        <w:rPr>
          <w:rFonts w:cs="Arial"/>
          <w:sz w:val="22"/>
        </w:rPr>
        <w:t>it is a safe and secure password operated system</w:t>
      </w:r>
    </w:p>
    <w:p w14:paraId="45DC32B1" w14:textId="77777777" w:rsidR="00B713E9" w:rsidRDefault="00BC2514" w:rsidP="00B713E9">
      <w:pPr>
        <w:pStyle w:val="NoSpacing"/>
        <w:numPr>
          <w:ilvl w:val="0"/>
          <w:numId w:val="1"/>
        </w:numPr>
        <w:rPr>
          <w:rFonts w:cs="Arial"/>
          <w:sz w:val="22"/>
        </w:rPr>
      </w:pPr>
      <w:r w:rsidRPr="006A3186">
        <w:rPr>
          <w:rFonts w:cs="Arial"/>
          <w:sz w:val="22"/>
        </w:rPr>
        <w:t>you can amend your application right up to the closing date</w:t>
      </w:r>
    </w:p>
    <w:p w14:paraId="62E65563" w14:textId="1EBCA394" w:rsidR="00E95082" w:rsidRPr="00B713E9" w:rsidRDefault="00E06E3B" w:rsidP="00B713E9">
      <w:pPr>
        <w:pStyle w:val="NoSpacing"/>
        <w:rPr>
          <w:rFonts w:cs="Arial"/>
          <w:sz w:val="22"/>
        </w:rPr>
      </w:pPr>
      <w:r w:rsidRPr="00B713E9">
        <w:rPr>
          <w:rFonts w:cs="Arial"/>
          <w:b/>
          <w:sz w:val="28"/>
          <w:szCs w:val="28"/>
        </w:rPr>
        <w:t>Key Dates</w:t>
      </w:r>
    </w:p>
    <w:tbl>
      <w:tblPr>
        <w:tblStyle w:val="TableGrid"/>
        <w:tblW w:w="10845" w:type="dxa"/>
        <w:jc w:val="center"/>
        <w:tblLook w:val="04A0" w:firstRow="1" w:lastRow="0" w:firstColumn="1" w:lastColumn="0" w:noHBand="0" w:noVBand="1"/>
      </w:tblPr>
      <w:tblGrid>
        <w:gridCol w:w="3719"/>
        <w:gridCol w:w="7126"/>
      </w:tblGrid>
      <w:tr w:rsidR="00E06E3B" w:rsidRPr="006F6565" w14:paraId="78F49BA0" w14:textId="77777777" w:rsidTr="00E06E3B">
        <w:trPr>
          <w:trHeight w:val="274"/>
          <w:jc w:val="center"/>
        </w:trPr>
        <w:tc>
          <w:tcPr>
            <w:tcW w:w="3719" w:type="dxa"/>
            <w:tcBorders>
              <w:bottom w:val="single" w:sz="4" w:space="0" w:color="auto"/>
            </w:tcBorders>
            <w:vAlign w:val="center"/>
            <w:hideMark/>
          </w:tcPr>
          <w:p w14:paraId="53302176" w14:textId="078634C5" w:rsidR="00E06E3B" w:rsidRPr="00E06E3B" w:rsidRDefault="00E06E3B" w:rsidP="00D071F9">
            <w:pPr>
              <w:autoSpaceDE w:val="0"/>
              <w:autoSpaceDN w:val="0"/>
              <w:adjustRightInd w:val="0"/>
              <w:ind w:right="-613"/>
              <w:rPr>
                <w:sz w:val="22"/>
              </w:rPr>
            </w:pPr>
            <w:bookmarkStart w:id="0" w:name="_Hlk14693058"/>
            <w:r w:rsidRPr="00E06E3B">
              <w:rPr>
                <w:sz w:val="22"/>
              </w:rPr>
              <w:t xml:space="preserve">From 1 September </w:t>
            </w:r>
            <w:r w:rsidR="00996B46">
              <w:rPr>
                <w:sz w:val="22"/>
              </w:rPr>
              <w:t>202</w:t>
            </w:r>
            <w:r w:rsidR="00521374">
              <w:rPr>
                <w:sz w:val="22"/>
              </w:rPr>
              <w:t>3</w:t>
            </w:r>
          </w:p>
        </w:tc>
        <w:tc>
          <w:tcPr>
            <w:tcW w:w="7126" w:type="dxa"/>
            <w:tcBorders>
              <w:bottom w:val="single" w:sz="4" w:space="0" w:color="auto"/>
            </w:tcBorders>
            <w:vAlign w:val="center"/>
            <w:hideMark/>
          </w:tcPr>
          <w:p w14:paraId="78809C2E" w14:textId="2682AF8B" w:rsidR="00A25C29" w:rsidRPr="00E06E3B" w:rsidRDefault="00E06E3B" w:rsidP="00A25C29">
            <w:pPr>
              <w:autoSpaceDE w:val="0"/>
              <w:autoSpaceDN w:val="0"/>
              <w:adjustRightInd w:val="0"/>
              <w:ind w:left="34" w:right="-46"/>
              <w:rPr>
                <w:sz w:val="22"/>
              </w:rPr>
            </w:pPr>
            <w:r w:rsidRPr="00E06E3B">
              <w:rPr>
                <w:sz w:val="22"/>
              </w:rPr>
              <w:t xml:space="preserve">Online applications can be made. </w:t>
            </w:r>
          </w:p>
        </w:tc>
      </w:tr>
      <w:tr w:rsidR="00E06E3B" w:rsidRPr="006F6565" w14:paraId="613960D1" w14:textId="77777777" w:rsidTr="00E06E3B">
        <w:trPr>
          <w:trHeight w:val="629"/>
          <w:jc w:val="center"/>
        </w:trPr>
        <w:tc>
          <w:tcPr>
            <w:tcW w:w="3719" w:type="dxa"/>
            <w:tcBorders>
              <w:bottom w:val="single" w:sz="4" w:space="0" w:color="auto"/>
            </w:tcBorders>
            <w:vAlign w:val="center"/>
            <w:hideMark/>
          </w:tcPr>
          <w:p w14:paraId="5B034056" w14:textId="058A0D16" w:rsidR="00E06E3B" w:rsidRPr="00E06E3B" w:rsidRDefault="00E06E3B" w:rsidP="00D071F9">
            <w:pPr>
              <w:pStyle w:val="BodyText"/>
              <w:rPr>
                <w:sz w:val="22"/>
                <w:szCs w:val="22"/>
              </w:rPr>
            </w:pPr>
            <w:r w:rsidRPr="00E06E3B">
              <w:rPr>
                <w:sz w:val="22"/>
                <w:szCs w:val="22"/>
              </w:rPr>
              <w:t xml:space="preserve">September </w:t>
            </w:r>
            <w:r w:rsidR="002811E1">
              <w:rPr>
                <w:sz w:val="22"/>
                <w:szCs w:val="22"/>
              </w:rPr>
              <w:t>202</w:t>
            </w:r>
            <w:r w:rsidR="00521374">
              <w:rPr>
                <w:sz w:val="22"/>
                <w:szCs w:val="22"/>
              </w:rPr>
              <w:t>3</w:t>
            </w:r>
            <w:r w:rsidRPr="00E06E3B">
              <w:rPr>
                <w:sz w:val="22"/>
                <w:szCs w:val="22"/>
              </w:rPr>
              <w:t xml:space="preserve"> to January </w:t>
            </w:r>
            <w:r w:rsidR="00963C04">
              <w:rPr>
                <w:sz w:val="22"/>
                <w:szCs w:val="22"/>
              </w:rPr>
              <w:t>2024</w:t>
            </w:r>
          </w:p>
        </w:tc>
        <w:tc>
          <w:tcPr>
            <w:tcW w:w="7126" w:type="dxa"/>
            <w:tcBorders>
              <w:bottom w:val="single" w:sz="4" w:space="0" w:color="auto"/>
            </w:tcBorders>
            <w:vAlign w:val="center"/>
            <w:hideMark/>
          </w:tcPr>
          <w:p w14:paraId="26C7FCC9" w14:textId="165951A1" w:rsidR="00E06E3B" w:rsidRPr="00E06E3B" w:rsidRDefault="00E06E3B" w:rsidP="00D071F9">
            <w:pPr>
              <w:autoSpaceDE w:val="0"/>
              <w:autoSpaceDN w:val="0"/>
              <w:adjustRightInd w:val="0"/>
              <w:ind w:left="34" w:right="-46"/>
              <w:rPr>
                <w:sz w:val="22"/>
              </w:rPr>
            </w:pPr>
            <w:r w:rsidRPr="00E06E3B">
              <w:rPr>
                <w:sz w:val="22"/>
              </w:rPr>
              <w:t xml:space="preserve">Please visit school websites for </w:t>
            </w:r>
            <w:r w:rsidR="007853FD">
              <w:rPr>
                <w:sz w:val="22"/>
              </w:rPr>
              <w:t xml:space="preserve">more information </w:t>
            </w:r>
            <w:r w:rsidRPr="00E06E3B">
              <w:rPr>
                <w:sz w:val="22"/>
              </w:rPr>
              <w:t>details on visiting or contact them to book an appointment.</w:t>
            </w:r>
          </w:p>
        </w:tc>
      </w:tr>
      <w:tr w:rsidR="00E06E3B" w:rsidRPr="006F6565" w14:paraId="4B0A025E" w14:textId="77777777" w:rsidTr="00BD2808">
        <w:trPr>
          <w:trHeight w:val="652"/>
          <w:jc w:val="center"/>
        </w:trPr>
        <w:tc>
          <w:tcPr>
            <w:tcW w:w="3719" w:type="dxa"/>
            <w:shd w:val="pct10" w:color="auto" w:fill="auto"/>
            <w:vAlign w:val="center"/>
            <w:hideMark/>
          </w:tcPr>
          <w:p w14:paraId="71441BCC" w14:textId="666D11B6" w:rsidR="00E06E3B" w:rsidRPr="00E06E3B" w:rsidRDefault="00E06E3B" w:rsidP="00D071F9">
            <w:pPr>
              <w:autoSpaceDE w:val="0"/>
              <w:autoSpaceDN w:val="0"/>
              <w:adjustRightInd w:val="0"/>
              <w:ind w:right="-613"/>
              <w:rPr>
                <w:b/>
                <w:sz w:val="22"/>
              </w:rPr>
            </w:pPr>
            <w:r w:rsidRPr="00E06E3B">
              <w:rPr>
                <w:b/>
                <w:sz w:val="22"/>
              </w:rPr>
              <w:t xml:space="preserve">15 January </w:t>
            </w:r>
            <w:r w:rsidR="00963C04">
              <w:rPr>
                <w:b/>
                <w:sz w:val="22"/>
              </w:rPr>
              <w:t>2024</w:t>
            </w:r>
          </w:p>
        </w:tc>
        <w:tc>
          <w:tcPr>
            <w:tcW w:w="7126" w:type="dxa"/>
            <w:shd w:val="pct10" w:color="auto" w:fill="auto"/>
            <w:vAlign w:val="center"/>
            <w:hideMark/>
          </w:tcPr>
          <w:p w14:paraId="5CEB5433" w14:textId="77777777" w:rsidR="00E06E3B" w:rsidRPr="00E06E3B" w:rsidRDefault="00E06E3B" w:rsidP="00D071F9">
            <w:pPr>
              <w:autoSpaceDE w:val="0"/>
              <w:autoSpaceDN w:val="0"/>
              <w:adjustRightInd w:val="0"/>
              <w:ind w:left="34" w:right="-46"/>
              <w:rPr>
                <w:b/>
                <w:sz w:val="22"/>
              </w:rPr>
            </w:pPr>
            <w:r w:rsidRPr="00E06E3B">
              <w:rPr>
                <w:b/>
                <w:sz w:val="22"/>
              </w:rPr>
              <w:t xml:space="preserve">Closing date for online applications or paper application forms. </w:t>
            </w:r>
            <w:r w:rsidRPr="00E06E3B">
              <w:rPr>
                <w:b/>
                <w:bCs/>
                <w:sz w:val="22"/>
              </w:rPr>
              <w:t>After this date your application will be considered as late.</w:t>
            </w:r>
          </w:p>
        </w:tc>
      </w:tr>
      <w:tr w:rsidR="00E06E3B" w:rsidRPr="006F6565" w14:paraId="7AB2B76F" w14:textId="77777777" w:rsidTr="00E06E3B">
        <w:trPr>
          <w:trHeight w:val="736"/>
          <w:jc w:val="center"/>
        </w:trPr>
        <w:tc>
          <w:tcPr>
            <w:tcW w:w="3719" w:type="dxa"/>
            <w:vAlign w:val="center"/>
            <w:hideMark/>
          </w:tcPr>
          <w:p w14:paraId="5A09A1D2" w14:textId="1EF85C4B" w:rsidR="00E06E3B" w:rsidRPr="00E06E3B" w:rsidRDefault="00182D2C" w:rsidP="00D071F9">
            <w:pPr>
              <w:autoSpaceDE w:val="0"/>
              <w:autoSpaceDN w:val="0"/>
              <w:adjustRightInd w:val="0"/>
              <w:ind w:right="-613"/>
              <w:rPr>
                <w:sz w:val="22"/>
              </w:rPr>
            </w:pPr>
            <w:r>
              <w:rPr>
                <w:sz w:val="22"/>
              </w:rPr>
              <w:t>8</w:t>
            </w:r>
            <w:r w:rsidR="00E06E3B" w:rsidRPr="00E06E3B">
              <w:rPr>
                <w:sz w:val="22"/>
              </w:rPr>
              <w:t xml:space="preserve"> February </w:t>
            </w:r>
            <w:r w:rsidR="00963C04">
              <w:rPr>
                <w:sz w:val="22"/>
              </w:rPr>
              <w:t>2024</w:t>
            </w:r>
            <w:r w:rsidR="00E06E3B">
              <w:rPr>
                <w:sz w:val="22"/>
              </w:rPr>
              <w:t xml:space="preserve"> </w:t>
            </w:r>
          </w:p>
        </w:tc>
        <w:tc>
          <w:tcPr>
            <w:tcW w:w="7126" w:type="dxa"/>
            <w:vAlign w:val="center"/>
            <w:hideMark/>
          </w:tcPr>
          <w:p w14:paraId="3E91CEAE" w14:textId="6284C4FE" w:rsidR="00E06E3B" w:rsidRPr="00E06E3B" w:rsidRDefault="00E06E3B" w:rsidP="00D071F9">
            <w:pPr>
              <w:autoSpaceDE w:val="0"/>
              <w:autoSpaceDN w:val="0"/>
              <w:adjustRightInd w:val="0"/>
              <w:ind w:left="34" w:right="-46"/>
              <w:rPr>
                <w:sz w:val="22"/>
              </w:rPr>
            </w:pPr>
            <w:r w:rsidRPr="00E06E3B">
              <w:rPr>
                <w:sz w:val="22"/>
              </w:rPr>
              <w:t>Latest date</w:t>
            </w:r>
            <w:r w:rsidR="007E6AB7">
              <w:rPr>
                <w:sz w:val="22"/>
              </w:rPr>
              <w:t xml:space="preserve"> </w:t>
            </w:r>
            <w:r w:rsidRPr="00E06E3B">
              <w:rPr>
                <w:sz w:val="22"/>
              </w:rPr>
              <w:t xml:space="preserve">that an application that is late for good reason can be accepted. Reasons and evidence must be presented with the application </w:t>
            </w:r>
            <w:r w:rsidR="007E6AB7">
              <w:rPr>
                <w:sz w:val="22"/>
              </w:rPr>
              <w:t>by</w:t>
            </w:r>
            <w:r w:rsidRPr="00E06E3B">
              <w:rPr>
                <w:sz w:val="22"/>
              </w:rPr>
              <w:t xml:space="preserve"> this date.</w:t>
            </w:r>
          </w:p>
        </w:tc>
      </w:tr>
      <w:tr w:rsidR="00E06E3B" w:rsidRPr="00C0438B" w14:paraId="4492834C" w14:textId="77777777" w:rsidTr="00E06E3B">
        <w:trPr>
          <w:trHeight w:val="510"/>
          <w:jc w:val="center"/>
        </w:trPr>
        <w:tc>
          <w:tcPr>
            <w:tcW w:w="3719" w:type="dxa"/>
            <w:tcBorders>
              <w:bottom w:val="single" w:sz="4" w:space="0" w:color="auto"/>
            </w:tcBorders>
            <w:vAlign w:val="center"/>
            <w:hideMark/>
          </w:tcPr>
          <w:p w14:paraId="35340F71" w14:textId="49805159" w:rsidR="00E06E3B" w:rsidRPr="00E06E3B" w:rsidRDefault="00E06E3B" w:rsidP="00D071F9">
            <w:pPr>
              <w:autoSpaceDE w:val="0"/>
              <w:autoSpaceDN w:val="0"/>
              <w:adjustRightInd w:val="0"/>
              <w:ind w:right="-613"/>
              <w:rPr>
                <w:sz w:val="22"/>
              </w:rPr>
            </w:pPr>
            <w:r w:rsidRPr="00E06E3B">
              <w:rPr>
                <w:sz w:val="22"/>
              </w:rPr>
              <w:t>1</w:t>
            </w:r>
            <w:r w:rsidR="00521374">
              <w:rPr>
                <w:sz w:val="22"/>
              </w:rPr>
              <w:t>6</w:t>
            </w:r>
            <w:r w:rsidR="003F1D0B">
              <w:rPr>
                <w:sz w:val="22"/>
              </w:rPr>
              <w:t xml:space="preserve"> </w:t>
            </w:r>
            <w:r w:rsidRPr="00E06E3B">
              <w:rPr>
                <w:sz w:val="22"/>
              </w:rPr>
              <w:t xml:space="preserve">April </w:t>
            </w:r>
            <w:r w:rsidR="00963C04">
              <w:rPr>
                <w:sz w:val="22"/>
              </w:rPr>
              <w:t>2024</w:t>
            </w:r>
          </w:p>
        </w:tc>
        <w:tc>
          <w:tcPr>
            <w:tcW w:w="7126" w:type="dxa"/>
            <w:tcBorders>
              <w:bottom w:val="single" w:sz="4" w:space="0" w:color="auto"/>
            </w:tcBorders>
            <w:vAlign w:val="center"/>
            <w:hideMark/>
          </w:tcPr>
          <w:p w14:paraId="29412E1B" w14:textId="0905FA41" w:rsidR="00E06E3B" w:rsidRPr="00210A52" w:rsidRDefault="00210A52" w:rsidP="00D071F9">
            <w:pPr>
              <w:autoSpaceDE w:val="0"/>
              <w:autoSpaceDN w:val="0"/>
              <w:adjustRightInd w:val="0"/>
              <w:ind w:left="34" w:right="-46"/>
              <w:rPr>
                <w:sz w:val="22"/>
              </w:rPr>
            </w:pPr>
            <w:r w:rsidRPr="00210A52">
              <w:rPr>
                <w:color w:val="000000"/>
                <w:sz w:val="22"/>
              </w:rPr>
              <w:t>Applicants who use a paper form, and if we do not hold a valid email address will be posted a letter to their home address.</w:t>
            </w:r>
          </w:p>
        </w:tc>
      </w:tr>
      <w:tr w:rsidR="00E06E3B" w:rsidRPr="006F6565" w14:paraId="189423F2" w14:textId="77777777" w:rsidTr="00E06E3B">
        <w:trPr>
          <w:trHeight w:val="138"/>
          <w:jc w:val="center"/>
        </w:trPr>
        <w:tc>
          <w:tcPr>
            <w:tcW w:w="3719" w:type="dxa"/>
            <w:shd w:val="pct10" w:color="auto" w:fill="auto"/>
            <w:vAlign w:val="center"/>
            <w:hideMark/>
          </w:tcPr>
          <w:p w14:paraId="43C3CB02" w14:textId="39D2D52C" w:rsidR="00E06E3B" w:rsidRPr="00E06E3B" w:rsidRDefault="00E06E3B" w:rsidP="00D071F9">
            <w:pPr>
              <w:autoSpaceDE w:val="0"/>
              <w:autoSpaceDN w:val="0"/>
              <w:adjustRightInd w:val="0"/>
              <w:ind w:right="-613"/>
              <w:rPr>
                <w:b/>
                <w:sz w:val="22"/>
              </w:rPr>
            </w:pPr>
            <w:r w:rsidRPr="00E06E3B">
              <w:rPr>
                <w:b/>
                <w:sz w:val="22"/>
              </w:rPr>
              <w:t>Evening of 1</w:t>
            </w:r>
            <w:r w:rsidR="00521374">
              <w:rPr>
                <w:b/>
                <w:sz w:val="22"/>
              </w:rPr>
              <w:t>6</w:t>
            </w:r>
            <w:r w:rsidRPr="00E06E3B">
              <w:rPr>
                <w:b/>
                <w:sz w:val="22"/>
              </w:rPr>
              <w:t xml:space="preserve"> April </w:t>
            </w:r>
            <w:r w:rsidR="00963C04">
              <w:rPr>
                <w:b/>
                <w:sz w:val="22"/>
              </w:rPr>
              <w:t>2024</w:t>
            </w:r>
          </w:p>
        </w:tc>
        <w:tc>
          <w:tcPr>
            <w:tcW w:w="7126" w:type="dxa"/>
            <w:shd w:val="pct10" w:color="auto" w:fill="auto"/>
            <w:vAlign w:val="center"/>
            <w:hideMark/>
          </w:tcPr>
          <w:p w14:paraId="494FE1BE" w14:textId="77777777" w:rsidR="00E06E3B" w:rsidRPr="00E06E3B" w:rsidRDefault="00E06E3B" w:rsidP="00D071F9">
            <w:pPr>
              <w:autoSpaceDE w:val="0"/>
              <w:autoSpaceDN w:val="0"/>
              <w:adjustRightInd w:val="0"/>
              <w:ind w:left="34" w:right="-46"/>
              <w:rPr>
                <w:b/>
                <w:sz w:val="22"/>
              </w:rPr>
            </w:pPr>
            <w:r w:rsidRPr="00E06E3B">
              <w:rPr>
                <w:b/>
                <w:sz w:val="22"/>
              </w:rPr>
              <w:t>Results available for applications submitted online.</w:t>
            </w:r>
          </w:p>
        </w:tc>
      </w:tr>
      <w:tr w:rsidR="005F564B" w:rsidRPr="006F6565" w14:paraId="40B2936D" w14:textId="77777777" w:rsidTr="00E06E3B">
        <w:trPr>
          <w:trHeight w:val="138"/>
          <w:jc w:val="center"/>
        </w:trPr>
        <w:tc>
          <w:tcPr>
            <w:tcW w:w="3719" w:type="dxa"/>
            <w:shd w:val="pct10" w:color="auto" w:fill="auto"/>
            <w:vAlign w:val="center"/>
          </w:tcPr>
          <w:p w14:paraId="2385035D" w14:textId="3A5FE3AA" w:rsidR="005F564B" w:rsidRPr="005F564B" w:rsidRDefault="005F564B" w:rsidP="005F564B">
            <w:pPr>
              <w:autoSpaceDE w:val="0"/>
              <w:autoSpaceDN w:val="0"/>
              <w:adjustRightInd w:val="0"/>
              <w:ind w:right="-613"/>
              <w:rPr>
                <w:b/>
                <w:sz w:val="22"/>
              </w:rPr>
            </w:pPr>
            <w:r w:rsidRPr="005F564B">
              <w:rPr>
                <w:rFonts w:cs="Arial"/>
                <w:sz w:val="22"/>
              </w:rPr>
              <w:t xml:space="preserve">May to September </w:t>
            </w:r>
            <w:r w:rsidR="00963C04">
              <w:rPr>
                <w:rFonts w:cs="Arial"/>
                <w:sz w:val="22"/>
              </w:rPr>
              <w:t>2024</w:t>
            </w:r>
          </w:p>
        </w:tc>
        <w:tc>
          <w:tcPr>
            <w:tcW w:w="7126" w:type="dxa"/>
            <w:shd w:val="pct10" w:color="auto" w:fill="auto"/>
            <w:vAlign w:val="center"/>
          </w:tcPr>
          <w:p w14:paraId="40DEDC34" w14:textId="3B1A2E43" w:rsidR="005F564B" w:rsidRPr="005F564B" w:rsidRDefault="005F564B" w:rsidP="005F564B">
            <w:pPr>
              <w:autoSpaceDE w:val="0"/>
              <w:autoSpaceDN w:val="0"/>
              <w:adjustRightInd w:val="0"/>
              <w:ind w:left="34" w:right="-46"/>
              <w:rPr>
                <w:b/>
                <w:sz w:val="22"/>
              </w:rPr>
            </w:pPr>
            <w:r w:rsidRPr="005F564B">
              <w:rPr>
                <w:rFonts w:cs="Arial"/>
                <w:sz w:val="22"/>
              </w:rPr>
              <w:t>Additional offers made as vacancies occur.</w:t>
            </w:r>
          </w:p>
        </w:tc>
      </w:tr>
      <w:tr w:rsidR="005F564B" w:rsidRPr="006F6565" w14:paraId="60812942" w14:textId="77777777" w:rsidTr="00E06E3B">
        <w:trPr>
          <w:trHeight w:val="74"/>
          <w:jc w:val="center"/>
        </w:trPr>
        <w:tc>
          <w:tcPr>
            <w:tcW w:w="3719" w:type="dxa"/>
            <w:vAlign w:val="center"/>
            <w:hideMark/>
          </w:tcPr>
          <w:p w14:paraId="0633C04D" w14:textId="21820C73" w:rsidR="005F564B" w:rsidRPr="00E06E3B" w:rsidRDefault="005F564B" w:rsidP="005F564B">
            <w:pPr>
              <w:autoSpaceDE w:val="0"/>
              <w:autoSpaceDN w:val="0"/>
              <w:adjustRightInd w:val="0"/>
              <w:ind w:right="-613"/>
              <w:rPr>
                <w:sz w:val="22"/>
              </w:rPr>
            </w:pPr>
            <w:r w:rsidRPr="00E06E3B">
              <w:rPr>
                <w:sz w:val="22"/>
              </w:rPr>
              <w:t xml:space="preserve">June to July </w:t>
            </w:r>
            <w:r w:rsidR="00963C04">
              <w:rPr>
                <w:sz w:val="22"/>
              </w:rPr>
              <w:t>2024</w:t>
            </w:r>
          </w:p>
        </w:tc>
        <w:tc>
          <w:tcPr>
            <w:tcW w:w="7126" w:type="dxa"/>
            <w:vAlign w:val="center"/>
            <w:hideMark/>
          </w:tcPr>
          <w:p w14:paraId="0A650518" w14:textId="77777777" w:rsidR="005F564B" w:rsidRPr="00E06E3B" w:rsidRDefault="005F564B" w:rsidP="005F564B">
            <w:pPr>
              <w:autoSpaceDE w:val="0"/>
              <w:autoSpaceDN w:val="0"/>
              <w:adjustRightInd w:val="0"/>
              <w:ind w:left="34" w:right="-46"/>
              <w:rPr>
                <w:sz w:val="22"/>
              </w:rPr>
            </w:pPr>
            <w:r w:rsidRPr="00E06E3B">
              <w:rPr>
                <w:sz w:val="22"/>
              </w:rPr>
              <w:t>Admissions appeals.</w:t>
            </w:r>
          </w:p>
        </w:tc>
      </w:tr>
    </w:tbl>
    <w:bookmarkEnd w:id="0"/>
    <w:p w14:paraId="633CB147" w14:textId="77C36296" w:rsidR="00390D48" w:rsidRDefault="00390D48" w:rsidP="007D0EEE">
      <w:pPr>
        <w:autoSpaceDE w:val="0"/>
        <w:autoSpaceDN w:val="0"/>
        <w:adjustRightInd w:val="0"/>
        <w:spacing w:after="0" w:line="240" w:lineRule="auto"/>
        <w:rPr>
          <w:rStyle w:val="Hyperlink"/>
          <w:rFonts w:ascii="Arial" w:hAnsi="Arial" w:cs="Arial"/>
          <w:sz w:val="22"/>
        </w:rPr>
      </w:pPr>
      <w:r w:rsidRPr="009D4374">
        <w:rPr>
          <w:rFonts w:cs="Arial"/>
          <w:b/>
          <w:color w:val="000000"/>
          <w:sz w:val="22"/>
        </w:rPr>
        <w:t>For all enquiries relating to the school admissions process</w:t>
      </w:r>
      <w:r w:rsidRPr="009D4374">
        <w:rPr>
          <w:rFonts w:cs="Arial"/>
          <w:color w:val="000000"/>
          <w:sz w:val="22"/>
        </w:rPr>
        <w:t xml:space="preserve">, please contact </w:t>
      </w:r>
      <w:r w:rsidR="00A50199">
        <w:rPr>
          <w:rFonts w:cs="Arial"/>
          <w:color w:val="000000"/>
          <w:sz w:val="22"/>
        </w:rPr>
        <w:t>the Cognus</w:t>
      </w:r>
      <w:r w:rsidRPr="009D4374">
        <w:rPr>
          <w:rFonts w:cs="Arial"/>
          <w:color w:val="000000"/>
          <w:sz w:val="22"/>
        </w:rPr>
        <w:t xml:space="preserve"> School</w:t>
      </w:r>
      <w:r w:rsidR="00A005C7">
        <w:rPr>
          <w:rFonts w:cs="Arial"/>
          <w:color w:val="000000"/>
          <w:sz w:val="22"/>
        </w:rPr>
        <w:t xml:space="preserve"> </w:t>
      </w:r>
      <w:r w:rsidRPr="009D4374">
        <w:rPr>
          <w:rFonts w:cs="Arial"/>
          <w:color w:val="000000"/>
          <w:sz w:val="22"/>
        </w:rPr>
        <w:t xml:space="preserve">Admissions Team on: </w:t>
      </w:r>
      <w:hyperlink r:id="rId21" w:history="1">
        <w:r w:rsidRPr="009D4374">
          <w:rPr>
            <w:rStyle w:val="Hyperlink"/>
            <w:rFonts w:ascii="Arial" w:hAnsi="Arial" w:cs="Arial"/>
            <w:sz w:val="22"/>
          </w:rPr>
          <w:t>suttonadmissions@cognus.org.uk</w:t>
        </w:r>
      </w:hyperlink>
      <w:r w:rsidRPr="009D4374">
        <w:rPr>
          <w:rFonts w:cs="Arial"/>
          <w:color w:val="000000"/>
          <w:sz w:val="22"/>
        </w:rPr>
        <w:t xml:space="preserve"> </w:t>
      </w:r>
      <w:r w:rsidR="00A005C7">
        <w:rPr>
          <w:rFonts w:cs="Arial"/>
          <w:color w:val="000000"/>
          <w:sz w:val="22"/>
        </w:rPr>
        <w:t xml:space="preserve"> Postal Address: </w:t>
      </w:r>
      <w:r w:rsidR="00976C2F">
        <w:rPr>
          <w:rFonts w:cs="Arial"/>
          <w:color w:val="000000"/>
          <w:sz w:val="22"/>
        </w:rPr>
        <w:t>Cognus</w:t>
      </w:r>
      <w:r w:rsidR="00976C2F" w:rsidRPr="009D4374">
        <w:rPr>
          <w:rFonts w:cs="Arial"/>
          <w:color w:val="000000"/>
          <w:sz w:val="22"/>
        </w:rPr>
        <w:t xml:space="preserve"> School</w:t>
      </w:r>
      <w:r w:rsidR="00976C2F">
        <w:rPr>
          <w:rFonts w:cs="Arial"/>
          <w:color w:val="000000"/>
          <w:sz w:val="22"/>
        </w:rPr>
        <w:t xml:space="preserve"> </w:t>
      </w:r>
      <w:r w:rsidR="00976C2F" w:rsidRPr="009D4374">
        <w:rPr>
          <w:rFonts w:cs="Arial"/>
          <w:color w:val="000000"/>
          <w:sz w:val="22"/>
        </w:rPr>
        <w:t>Admissions Team</w:t>
      </w:r>
      <w:r w:rsidR="00A005C7">
        <w:rPr>
          <w:rFonts w:cs="Arial"/>
          <w:sz w:val="22"/>
        </w:rPr>
        <w:t xml:space="preserve">, </w:t>
      </w:r>
      <w:r w:rsidR="00E85FF5" w:rsidRPr="00E85FF5">
        <w:rPr>
          <w:rFonts w:eastAsiaTheme="minorEastAsia" w:cs="Arial"/>
          <w:noProof/>
          <w:sz w:val="22"/>
          <w:lang w:eastAsia="en-GB"/>
        </w:rPr>
        <w:t>Cantium House, Railway Approach, Wallington, SM6 0DZ</w:t>
      </w:r>
      <w:r w:rsidR="00A005C7">
        <w:rPr>
          <w:rFonts w:cs="Arial"/>
          <w:sz w:val="22"/>
        </w:rPr>
        <w:t xml:space="preserve">. </w:t>
      </w:r>
      <w:hyperlink r:id="rId22" w:history="1">
        <w:r w:rsidR="00A005C7" w:rsidRPr="0011296C">
          <w:rPr>
            <w:rStyle w:val="Hyperlink"/>
            <w:rFonts w:ascii="Arial" w:hAnsi="Arial" w:cs="Arial"/>
            <w:sz w:val="22"/>
          </w:rPr>
          <w:t>www.sutton.gov.uk/admissions</w:t>
        </w:r>
      </w:hyperlink>
    </w:p>
    <w:p w14:paraId="62886F68" w14:textId="774DB95B" w:rsidR="00FE4DB8" w:rsidRPr="00E95082" w:rsidRDefault="00FE4DB8" w:rsidP="007D0EEE">
      <w:pPr>
        <w:autoSpaceDE w:val="0"/>
        <w:autoSpaceDN w:val="0"/>
        <w:adjustRightInd w:val="0"/>
        <w:spacing w:after="0" w:line="240" w:lineRule="auto"/>
      </w:pPr>
    </w:p>
    <w:sectPr w:rsidR="00FE4DB8" w:rsidRPr="00E95082" w:rsidSect="00BD2808">
      <w:pgSz w:w="11906" w:h="16838"/>
      <w:pgMar w:top="284"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C6CB" w14:textId="77777777" w:rsidR="00FD7C6B" w:rsidRDefault="00FD7C6B" w:rsidP="00390D48">
      <w:pPr>
        <w:spacing w:after="0" w:line="240" w:lineRule="auto"/>
      </w:pPr>
      <w:r>
        <w:separator/>
      </w:r>
    </w:p>
  </w:endnote>
  <w:endnote w:type="continuationSeparator" w:id="0">
    <w:p w14:paraId="42489F52" w14:textId="77777777" w:rsidR="00FD7C6B" w:rsidRDefault="00FD7C6B" w:rsidP="0039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8EE" w14:textId="77777777" w:rsidR="00FD7C6B" w:rsidRDefault="00FD7C6B" w:rsidP="00390D48">
      <w:pPr>
        <w:spacing w:after="0" w:line="240" w:lineRule="auto"/>
      </w:pPr>
      <w:r>
        <w:separator/>
      </w:r>
    </w:p>
  </w:footnote>
  <w:footnote w:type="continuationSeparator" w:id="0">
    <w:p w14:paraId="54B32BC9" w14:textId="77777777" w:rsidR="00FD7C6B" w:rsidRDefault="00FD7C6B" w:rsidP="00390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679"/>
    <w:multiLevelType w:val="hybridMultilevel"/>
    <w:tmpl w:val="E7C4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613BA0"/>
    <w:multiLevelType w:val="hybridMultilevel"/>
    <w:tmpl w:val="741A857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48A00C4"/>
    <w:multiLevelType w:val="hybridMultilevel"/>
    <w:tmpl w:val="12A4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706A4D"/>
    <w:multiLevelType w:val="hybridMultilevel"/>
    <w:tmpl w:val="B314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0084509">
    <w:abstractNumId w:val="2"/>
  </w:num>
  <w:num w:numId="2" w16cid:durableId="1073433067">
    <w:abstractNumId w:val="3"/>
  </w:num>
  <w:num w:numId="3" w16cid:durableId="1094477924">
    <w:abstractNumId w:val="0"/>
  </w:num>
  <w:num w:numId="4" w16cid:durableId="135846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82"/>
    <w:rsid w:val="000133DD"/>
    <w:rsid w:val="0004717E"/>
    <w:rsid w:val="00050901"/>
    <w:rsid w:val="00071BDB"/>
    <w:rsid w:val="00083E1A"/>
    <w:rsid w:val="000A1599"/>
    <w:rsid w:val="000A73C5"/>
    <w:rsid w:val="000C1A41"/>
    <w:rsid w:val="000D4643"/>
    <w:rsid w:val="000E3845"/>
    <w:rsid w:val="000F6720"/>
    <w:rsid w:val="00151C4A"/>
    <w:rsid w:val="00182D2C"/>
    <w:rsid w:val="001B232A"/>
    <w:rsid w:val="001B2D97"/>
    <w:rsid w:val="001D384C"/>
    <w:rsid w:val="002056AE"/>
    <w:rsid w:val="00210A52"/>
    <w:rsid w:val="0023287C"/>
    <w:rsid w:val="00252FA6"/>
    <w:rsid w:val="00255EAD"/>
    <w:rsid w:val="002811E1"/>
    <w:rsid w:val="002B54CD"/>
    <w:rsid w:val="002E0AC7"/>
    <w:rsid w:val="003231ED"/>
    <w:rsid w:val="00333807"/>
    <w:rsid w:val="00375F8A"/>
    <w:rsid w:val="00390D48"/>
    <w:rsid w:val="003F1D0B"/>
    <w:rsid w:val="00435FD2"/>
    <w:rsid w:val="0046653A"/>
    <w:rsid w:val="004A52BD"/>
    <w:rsid w:val="004C02D8"/>
    <w:rsid w:val="004E26C3"/>
    <w:rsid w:val="00521374"/>
    <w:rsid w:val="00537F30"/>
    <w:rsid w:val="005E4BC0"/>
    <w:rsid w:val="005F564B"/>
    <w:rsid w:val="0060468B"/>
    <w:rsid w:val="00611CD0"/>
    <w:rsid w:val="006225AC"/>
    <w:rsid w:val="00630307"/>
    <w:rsid w:val="006C6AA8"/>
    <w:rsid w:val="006E4778"/>
    <w:rsid w:val="0071737A"/>
    <w:rsid w:val="00721C43"/>
    <w:rsid w:val="00735DFD"/>
    <w:rsid w:val="007407ED"/>
    <w:rsid w:val="00744BB3"/>
    <w:rsid w:val="00755039"/>
    <w:rsid w:val="007853FD"/>
    <w:rsid w:val="007D0EEE"/>
    <w:rsid w:val="007E6AB7"/>
    <w:rsid w:val="0082132F"/>
    <w:rsid w:val="0082629C"/>
    <w:rsid w:val="00841387"/>
    <w:rsid w:val="00872A63"/>
    <w:rsid w:val="008C0A0A"/>
    <w:rsid w:val="008F01B4"/>
    <w:rsid w:val="009138BA"/>
    <w:rsid w:val="00921532"/>
    <w:rsid w:val="009366E0"/>
    <w:rsid w:val="00956E6A"/>
    <w:rsid w:val="00963C04"/>
    <w:rsid w:val="0097456C"/>
    <w:rsid w:val="00976C2F"/>
    <w:rsid w:val="0098298B"/>
    <w:rsid w:val="00996B46"/>
    <w:rsid w:val="009B78C2"/>
    <w:rsid w:val="009C3F64"/>
    <w:rsid w:val="009D38B0"/>
    <w:rsid w:val="009E3805"/>
    <w:rsid w:val="00A005C7"/>
    <w:rsid w:val="00A12F92"/>
    <w:rsid w:val="00A25C29"/>
    <w:rsid w:val="00A40F3F"/>
    <w:rsid w:val="00A43E43"/>
    <w:rsid w:val="00A50199"/>
    <w:rsid w:val="00A52267"/>
    <w:rsid w:val="00A73B81"/>
    <w:rsid w:val="00A85A3A"/>
    <w:rsid w:val="00A97F6D"/>
    <w:rsid w:val="00AC31BB"/>
    <w:rsid w:val="00AC3D1E"/>
    <w:rsid w:val="00AE7E74"/>
    <w:rsid w:val="00B05DDB"/>
    <w:rsid w:val="00B16CB8"/>
    <w:rsid w:val="00B456A8"/>
    <w:rsid w:val="00B713E9"/>
    <w:rsid w:val="00B75441"/>
    <w:rsid w:val="00BA0A22"/>
    <w:rsid w:val="00BC2514"/>
    <w:rsid w:val="00BD2808"/>
    <w:rsid w:val="00BE3D05"/>
    <w:rsid w:val="00C2647A"/>
    <w:rsid w:val="00C50A8A"/>
    <w:rsid w:val="00C669A3"/>
    <w:rsid w:val="00C76D3D"/>
    <w:rsid w:val="00C85663"/>
    <w:rsid w:val="00CA24AC"/>
    <w:rsid w:val="00CC22AD"/>
    <w:rsid w:val="00CD46D4"/>
    <w:rsid w:val="00D00B90"/>
    <w:rsid w:val="00D8192C"/>
    <w:rsid w:val="00DA3D9F"/>
    <w:rsid w:val="00DB204B"/>
    <w:rsid w:val="00DC618C"/>
    <w:rsid w:val="00DD54F8"/>
    <w:rsid w:val="00E06E3B"/>
    <w:rsid w:val="00E35754"/>
    <w:rsid w:val="00E66B81"/>
    <w:rsid w:val="00E85FF5"/>
    <w:rsid w:val="00E95082"/>
    <w:rsid w:val="00EE69C1"/>
    <w:rsid w:val="00F13E34"/>
    <w:rsid w:val="00F14C49"/>
    <w:rsid w:val="00F35926"/>
    <w:rsid w:val="00F605D7"/>
    <w:rsid w:val="00F65EAE"/>
    <w:rsid w:val="00F81005"/>
    <w:rsid w:val="00FD7C6B"/>
    <w:rsid w:val="00FE4DB8"/>
    <w:rsid w:val="00FE6180"/>
    <w:rsid w:val="00FF615A"/>
    <w:rsid w:val="182CEA3D"/>
    <w:rsid w:val="215210A9"/>
    <w:rsid w:val="262029F6"/>
    <w:rsid w:val="409CA470"/>
    <w:rsid w:val="4EF9F52D"/>
    <w:rsid w:val="6042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C6E6"/>
  <w15:chartTrackingRefBased/>
  <w15:docId w15:val="{CCABC0DC-1882-485C-836F-D894761A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82"/>
    <w:pPr>
      <w:spacing w:after="200" w:line="276"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5082"/>
    <w:rPr>
      <w:rFonts w:ascii="Times New Roman" w:hAnsi="Times New Roman" w:cs="Times New Roman"/>
      <w:color w:val="0000FF"/>
      <w:u w:val="single"/>
    </w:rPr>
  </w:style>
  <w:style w:type="paragraph" w:styleId="Header">
    <w:name w:val="header"/>
    <w:basedOn w:val="Normal"/>
    <w:link w:val="HeaderChar"/>
    <w:uiPriority w:val="99"/>
    <w:unhideWhenUsed/>
    <w:rsid w:val="0039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48"/>
    <w:rPr>
      <w:rFonts w:ascii="Arial" w:eastAsia="Times New Roman" w:hAnsi="Arial" w:cs="Times New Roman"/>
      <w:sz w:val="24"/>
    </w:rPr>
  </w:style>
  <w:style w:type="paragraph" w:styleId="Footer">
    <w:name w:val="footer"/>
    <w:basedOn w:val="Normal"/>
    <w:link w:val="FooterChar"/>
    <w:uiPriority w:val="99"/>
    <w:unhideWhenUsed/>
    <w:rsid w:val="0039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48"/>
    <w:rPr>
      <w:rFonts w:ascii="Arial" w:eastAsia="Times New Roman" w:hAnsi="Arial" w:cs="Times New Roman"/>
      <w:sz w:val="24"/>
    </w:rPr>
  </w:style>
  <w:style w:type="character" w:styleId="UnresolvedMention">
    <w:name w:val="Unresolved Mention"/>
    <w:basedOn w:val="DefaultParagraphFont"/>
    <w:uiPriority w:val="99"/>
    <w:semiHidden/>
    <w:unhideWhenUsed/>
    <w:rsid w:val="00A005C7"/>
    <w:rPr>
      <w:color w:val="605E5C"/>
      <w:shd w:val="clear" w:color="auto" w:fill="E1DFDD"/>
    </w:rPr>
  </w:style>
  <w:style w:type="paragraph" w:styleId="NoSpacing">
    <w:name w:val="No Spacing"/>
    <w:uiPriority w:val="1"/>
    <w:qFormat/>
    <w:rsid w:val="00A97F6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E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C7"/>
    <w:rPr>
      <w:rFonts w:ascii="Segoe UI" w:eastAsia="Times New Roman" w:hAnsi="Segoe UI" w:cs="Segoe UI"/>
      <w:sz w:val="18"/>
      <w:szCs w:val="18"/>
    </w:rPr>
  </w:style>
  <w:style w:type="table" w:styleId="TableGrid">
    <w:name w:val="Table Grid"/>
    <w:basedOn w:val="TableNormal"/>
    <w:uiPriority w:val="59"/>
    <w:rsid w:val="00E06E3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06E3B"/>
    <w:pPr>
      <w:autoSpaceDE w:val="0"/>
      <w:autoSpaceDN w:val="0"/>
      <w:adjustRightInd w:val="0"/>
      <w:spacing w:after="0" w:line="240" w:lineRule="auto"/>
      <w:ind w:right="-64"/>
    </w:pPr>
    <w:rPr>
      <w:rFonts w:eastAsiaTheme="minorEastAsia" w:cs="Arial"/>
      <w:sz w:val="20"/>
      <w:szCs w:val="20"/>
    </w:rPr>
  </w:style>
  <w:style w:type="character" w:customStyle="1" w:styleId="BodyTextChar">
    <w:name w:val="Body Text Char"/>
    <w:basedOn w:val="DefaultParagraphFont"/>
    <w:link w:val="BodyText"/>
    <w:uiPriority w:val="99"/>
    <w:rsid w:val="00E06E3B"/>
    <w:rPr>
      <w:rFonts w:ascii="Arial" w:eastAsiaTheme="minorEastAsia" w:hAnsi="Arial" w:cs="Arial"/>
      <w:sz w:val="20"/>
      <w:szCs w:val="20"/>
    </w:rPr>
  </w:style>
  <w:style w:type="paragraph" w:styleId="ListParagraph">
    <w:name w:val="List Paragraph"/>
    <w:basedOn w:val="Normal"/>
    <w:uiPriority w:val="34"/>
    <w:qFormat/>
    <w:rsid w:val="000C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tton.gov.uk/admissions" TargetMode="External"/><Relationship Id="rId18" Type="http://schemas.openxmlformats.org/officeDocument/2006/relationships/hyperlink" Target="http://www.sutton.gov.uk/admissions" TargetMode="External"/><Relationship Id="rId3" Type="http://schemas.openxmlformats.org/officeDocument/2006/relationships/customXml" Target="../customXml/item3.xml"/><Relationship Id="rId21" Type="http://schemas.openxmlformats.org/officeDocument/2006/relationships/hyperlink" Target="mailto:suttonadmissions@cognus.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utton.gov.uk/admissions" TargetMode="External"/><Relationship Id="rId2" Type="http://schemas.openxmlformats.org/officeDocument/2006/relationships/customXml" Target="../customXml/item2.xml"/><Relationship Id="rId16" Type="http://schemas.openxmlformats.org/officeDocument/2006/relationships/hyperlink" Target="http://www.sutton.gov.uk/admissions" TargetMode="External"/><Relationship Id="rId20" Type="http://schemas.openxmlformats.org/officeDocument/2006/relationships/hyperlink" Target="http://www.sutton.gov.uk/ad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utton.gov.uk/ad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tton.gov.uk/admissions" TargetMode="External"/><Relationship Id="rId22" Type="http://schemas.openxmlformats.org/officeDocument/2006/relationships/hyperlink" Target="http://www.sutt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6921BEECD5C4A9F56D9DF303E61BE" ma:contentTypeVersion="8" ma:contentTypeDescription="Create a new document." ma:contentTypeScope="" ma:versionID="e496ac6062bb83f0e12854da9c446990">
  <xsd:schema xmlns:xsd="http://www.w3.org/2001/XMLSchema" xmlns:xs="http://www.w3.org/2001/XMLSchema" xmlns:p="http://schemas.microsoft.com/office/2006/metadata/properties" xmlns:ns2="3f015209-2ea1-43cd-83fd-e6c759edccc8" xmlns:ns3="a94e25aa-e6cd-4340-907d-b97cf7467cdd" targetNamespace="http://schemas.microsoft.com/office/2006/metadata/properties" ma:root="true" ma:fieldsID="2f403d2d75978310d2ad1c2972f37a48" ns2:_="" ns3:_="">
    <xsd:import namespace="3f015209-2ea1-43cd-83fd-e6c759edccc8"/>
    <xsd:import namespace="a94e25aa-e6cd-4340-907d-b97cf7467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15209-2ea1-43cd-83fd-e6c759edc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e25aa-e6cd-4340-907d-b97cf7467c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36A72-94B3-4BEC-A737-917C9583663A}">
  <ds:schemaRefs>
    <ds:schemaRef ds:uri="http://schemas.microsoft.com/sharepoint/v3/contenttype/forms"/>
  </ds:schemaRefs>
</ds:datastoreItem>
</file>

<file path=customXml/itemProps2.xml><?xml version="1.0" encoding="utf-8"?>
<ds:datastoreItem xmlns:ds="http://schemas.openxmlformats.org/officeDocument/2006/customXml" ds:itemID="{6B4BEB87-8AC0-4313-B872-83DB7C807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15209-2ea1-43cd-83fd-e6c759edccc8"/>
    <ds:schemaRef ds:uri="a94e25aa-e6cd-4340-907d-b97cf746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313D9-F2E4-432C-B3F0-8B011C7EC2EB}">
  <ds:schemaRefs>
    <ds:schemaRef ds:uri="http://schemas.openxmlformats.org/officeDocument/2006/bibliography"/>
  </ds:schemaRefs>
</ds:datastoreItem>
</file>

<file path=customXml/itemProps4.xml><?xml version="1.0" encoding="utf-8"?>
<ds:datastoreItem xmlns:ds="http://schemas.openxmlformats.org/officeDocument/2006/customXml" ds:itemID="{F431A79A-137F-40D7-95C9-52C4D5700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Potter</dc:creator>
  <cp:keywords/>
  <dc:description/>
  <cp:lastModifiedBy>Ann Potter</cp:lastModifiedBy>
  <cp:revision>11</cp:revision>
  <dcterms:created xsi:type="dcterms:W3CDTF">2023-09-18T15:52:00Z</dcterms:created>
  <dcterms:modified xsi:type="dcterms:W3CDTF">2023-10-11T10:33:00Z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0x010100EA76921BEECD5C4A9F56D9DF303E61BE</vt:lpwstr>
  </property>
</Properties>
</file>